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56" w:rsidRDefault="00881556" w:rsidP="00881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155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81556">
        <w:rPr>
          <w:rFonts w:ascii="Times New Roman" w:hAnsi="Times New Roman" w:cs="Times New Roman"/>
          <w:sz w:val="28"/>
          <w:szCs w:val="28"/>
        </w:rPr>
        <w:t>Слюдянского</w:t>
      </w:r>
      <w:proofErr w:type="spellEnd"/>
      <w:r w:rsidRPr="00881556">
        <w:rPr>
          <w:rFonts w:ascii="Times New Roman" w:hAnsi="Times New Roman" w:cs="Times New Roman"/>
          <w:sz w:val="28"/>
          <w:szCs w:val="28"/>
        </w:rPr>
        <w:t xml:space="preserve"> района начался </w:t>
      </w:r>
      <w:proofErr w:type="spellStart"/>
      <w:r w:rsidRPr="00881556">
        <w:rPr>
          <w:rFonts w:ascii="Times New Roman" w:hAnsi="Times New Roman" w:cs="Times New Roman"/>
          <w:sz w:val="28"/>
          <w:szCs w:val="28"/>
        </w:rPr>
        <w:t>мотосезон</w:t>
      </w:r>
      <w:proofErr w:type="spellEnd"/>
      <w:r w:rsidRPr="008815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1556">
        <w:rPr>
          <w:rFonts w:ascii="Times New Roman" w:hAnsi="Times New Roman" w:cs="Times New Roman"/>
          <w:sz w:val="28"/>
          <w:szCs w:val="28"/>
        </w:rPr>
        <w:t xml:space="preserve">что </w:t>
      </w:r>
      <w:r w:rsidR="00126CDE">
        <w:rPr>
          <w:rFonts w:ascii="Times New Roman" w:hAnsi="Times New Roman" w:cs="Times New Roman"/>
          <w:sz w:val="28"/>
          <w:szCs w:val="28"/>
        </w:rPr>
        <w:t xml:space="preserve"> уже</w:t>
      </w:r>
      <w:proofErr w:type="gramEnd"/>
      <w:r w:rsidR="00126CDE">
        <w:rPr>
          <w:rFonts w:ascii="Times New Roman" w:hAnsi="Times New Roman" w:cs="Times New Roman"/>
          <w:sz w:val="28"/>
          <w:szCs w:val="28"/>
        </w:rPr>
        <w:t xml:space="preserve"> </w:t>
      </w:r>
      <w:r w:rsidRPr="00881556">
        <w:rPr>
          <w:rFonts w:ascii="Times New Roman" w:hAnsi="Times New Roman" w:cs="Times New Roman"/>
          <w:sz w:val="28"/>
          <w:szCs w:val="28"/>
        </w:rPr>
        <w:t>повлекло травмирование несовершеннолетних, получивших доступ к управлению мотоциклами (</w:t>
      </w:r>
      <w:proofErr w:type="spellStart"/>
      <w:r w:rsidRPr="00881556">
        <w:rPr>
          <w:rFonts w:ascii="Times New Roman" w:hAnsi="Times New Roman" w:cs="Times New Roman"/>
          <w:sz w:val="28"/>
          <w:szCs w:val="28"/>
        </w:rPr>
        <w:t>питбайками</w:t>
      </w:r>
      <w:proofErr w:type="spellEnd"/>
      <w:r w:rsidRPr="008815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61715" w:rsidRDefault="00881556" w:rsidP="00881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1556">
        <w:rPr>
          <w:rFonts w:ascii="Times New Roman" w:hAnsi="Times New Roman" w:cs="Times New Roman"/>
          <w:sz w:val="28"/>
          <w:szCs w:val="28"/>
        </w:rPr>
        <w:t xml:space="preserve">Так, 28.03.2025 в г. Слюдянке произошло ДТП, в результате которого пострадали двое несовершеннолетних,  при этом один из 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881556">
        <w:rPr>
          <w:rFonts w:ascii="Times New Roman" w:hAnsi="Times New Roman" w:cs="Times New Roman"/>
          <w:sz w:val="28"/>
          <w:szCs w:val="28"/>
        </w:rPr>
        <w:t>х управлял мотоциклом (</w:t>
      </w:r>
      <w:proofErr w:type="spellStart"/>
      <w:r w:rsidRPr="00881556">
        <w:rPr>
          <w:rFonts w:ascii="Times New Roman" w:hAnsi="Times New Roman" w:cs="Times New Roman"/>
          <w:sz w:val="28"/>
          <w:szCs w:val="28"/>
        </w:rPr>
        <w:t>питбайком</w:t>
      </w:r>
      <w:proofErr w:type="spellEnd"/>
      <w:r w:rsidRPr="00881556">
        <w:rPr>
          <w:rFonts w:ascii="Times New Roman" w:hAnsi="Times New Roman" w:cs="Times New Roman"/>
          <w:sz w:val="28"/>
          <w:szCs w:val="28"/>
        </w:rPr>
        <w:t>), находящимся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DE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>
        <w:rPr>
          <w:rFonts w:ascii="Times New Roman" w:hAnsi="Times New Roman" w:cs="Times New Roman"/>
          <w:sz w:val="28"/>
          <w:szCs w:val="28"/>
        </w:rPr>
        <w:t>члена его семьи</w:t>
      </w:r>
      <w:r w:rsidRPr="00881556">
        <w:rPr>
          <w:rFonts w:ascii="Times New Roman" w:hAnsi="Times New Roman" w:cs="Times New Roman"/>
          <w:sz w:val="28"/>
          <w:szCs w:val="28"/>
        </w:rPr>
        <w:t>, оставившего ключи от транспортного средства в свободном</w:t>
      </w:r>
      <w:r>
        <w:rPr>
          <w:rFonts w:ascii="Times New Roman" w:hAnsi="Times New Roman" w:cs="Times New Roman"/>
          <w:sz w:val="28"/>
          <w:szCs w:val="28"/>
        </w:rPr>
        <w:t xml:space="preserve"> для  подростка </w:t>
      </w:r>
      <w:r w:rsidRPr="00881556">
        <w:rPr>
          <w:rFonts w:ascii="Times New Roman" w:hAnsi="Times New Roman" w:cs="Times New Roman"/>
          <w:sz w:val="28"/>
          <w:szCs w:val="28"/>
        </w:rPr>
        <w:t xml:space="preserve"> доступе. </w:t>
      </w:r>
    </w:p>
    <w:p w:rsidR="00881556" w:rsidRDefault="00881556" w:rsidP="00881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6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C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целях профилактики подобных происшествий прокуратура района напоминает, что управление транспортным средством во</w:t>
      </w:r>
      <w:r w:rsidR="00126CD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ителем, не имеющим права управления транспортными средствами,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влечет  привлечение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водителя к административной ответственности, предусмотренной ст. 12.7 КоАП РФ,  предусматривающий штраф от  5 до 15 тысяч рублей. Передача управления такому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водителю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взрослым владельцем транспортного средства  несовершеннолетнему) влечет привлечение   владельца транспорта к административной ответственности, </w:t>
      </w:r>
      <w:r w:rsidR="00126CDE">
        <w:rPr>
          <w:rFonts w:ascii="Times New Roman" w:hAnsi="Times New Roman" w:cs="Times New Roman"/>
          <w:sz w:val="28"/>
          <w:szCs w:val="28"/>
        </w:rPr>
        <w:t xml:space="preserve"> предусмотренной ч. 3 ст. 12.7 КоАП РФ,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предусматривающей штраф в размере 30 000 рублей. </w:t>
      </w:r>
    </w:p>
    <w:p w:rsidR="00881556" w:rsidRDefault="00881556" w:rsidP="00881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6CD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Кроме того,  вне зависимости от вины  несовершеннолетнего водителя в дорожно- транспортном происшествии</w:t>
      </w:r>
      <w:r w:rsidR="00126C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он, как </w:t>
      </w:r>
      <w:r w:rsidR="00126CD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ладелец источника повышенной опасности, несет  гражданско-правовую ответственность, то есть  с него (в случае наличия самостоятельного дохода) или его родителей (законных представителей) могут быть взысканы расходы на лечение пострадавших, моральный вред</w:t>
      </w:r>
      <w:r w:rsidR="00126CDE">
        <w:rPr>
          <w:rFonts w:ascii="Times New Roman" w:hAnsi="Times New Roman" w:cs="Times New Roman"/>
          <w:sz w:val="28"/>
          <w:szCs w:val="28"/>
        </w:rPr>
        <w:t>, прочие расходы</w:t>
      </w:r>
      <w:r w:rsidR="00A622C9">
        <w:rPr>
          <w:rFonts w:ascii="Times New Roman" w:hAnsi="Times New Roman" w:cs="Times New Roman"/>
          <w:sz w:val="28"/>
          <w:szCs w:val="28"/>
        </w:rPr>
        <w:t xml:space="preserve">, которые могут исчисляться сотнями тысяч рублей. </w:t>
      </w:r>
    </w:p>
    <w:p w:rsidR="00126CDE" w:rsidRDefault="00126CDE" w:rsidP="00881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Допуская несовершеннолетних до управления транспортными средствами, создавая ситуацию, кода ребенок имеет доступ к ключам от транспортного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родитель ребенка должен осознавать, что ребенок, управляя  источником повышенной опасности, может  причинить вред не только себе, своим пассажирам,  но и иным участникам дорожного движения, в том числе пешеходам. </w:t>
      </w:r>
    </w:p>
    <w:p w:rsidR="00365C5D" w:rsidRDefault="00365C5D" w:rsidP="00881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5C5D" w:rsidRPr="00881556" w:rsidRDefault="00365C5D" w:rsidP="00881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Слюдянского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Жёлтышева Мария</w:t>
      </w:r>
    </w:p>
    <w:sectPr w:rsidR="00365C5D" w:rsidRPr="0088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56"/>
    <w:rsid w:val="00126CDE"/>
    <w:rsid w:val="00365C5D"/>
    <w:rsid w:val="00881556"/>
    <w:rsid w:val="00A622C9"/>
    <w:rsid w:val="00B0083D"/>
    <w:rsid w:val="00CD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D935"/>
  <w15:chartTrackingRefBased/>
  <w15:docId w15:val="{576A652C-FE00-441F-B4A2-3FF8DC17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Жёлтышева Мария Игоревна</dc:creator>
  <cp:keywords/>
  <dc:description/>
  <cp:lastModifiedBy>Жёлтышева Мария Игоревна</cp:lastModifiedBy>
  <cp:revision>2</cp:revision>
  <dcterms:created xsi:type="dcterms:W3CDTF">2025-03-31T02:08:00Z</dcterms:created>
  <dcterms:modified xsi:type="dcterms:W3CDTF">2025-03-31T02:08:00Z</dcterms:modified>
</cp:coreProperties>
</file>