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D0" w:rsidRPr="00BB4CD0" w:rsidRDefault="00BB4CD0" w:rsidP="00BB4C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4CD0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Аннотация</w:t>
      </w:r>
    </w:p>
    <w:p w:rsidR="00BB4CD0" w:rsidRPr="00136889" w:rsidRDefault="00BB4CD0" w:rsidP="00BB4CD0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1368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 рабочей программ</w:t>
      </w:r>
      <w:r w:rsidR="00422C0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е по физической культуре для 1-4</w:t>
      </w:r>
      <w:r w:rsidRPr="001368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классов</w:t>
      </w:r>
    </w:p>
    <w:p w:rsidR="00BB4CD0" w:rsidRPr="00136889" w:rsidRDefault="00BB4CD0" w:rsidP="00136889">
      <w:pPr>
        <w:pStyle w:val="a3"/>
        <w:spacing w:before="240" w:beforeAutospacing="0" w:after="0" w:afterAutospacing="0"/>
        <w:ind w:firstLine="567"/>
        <w:jc w:val="both"/>
        <w:rPr>
          <w:sz w:val="28"/>
          <w:szCs w:val="28"/>
        </w:rPr>
      </w:pPr>
      <w:r w:rsidRPr="00136889">
        <w:rPr>
          <w:color w:val="000000"/>
          <w:sz w:val="28"/>
          <w:szCs w:val="28"/>
        </w:rPr>
        <w:t>‌‌</w:t>
      </w:r>
      <w:r w:rsidRPr="00136889">
        <w:rPr>
          <w:rStyle w:val="placeholder"/>
          <w:rFonts w:eastAsiaTheme="majorEastAsia"/>
          <w:sz w:val="28"/>
          <w:szCs w:val="28"/>
        </w:rPr>
        <w:t xml:space="preserve">Общее число часов для изучения физической культуры на уровне начального общего образования составляет – 405 часов: в 1 классе – 99 часов (3 часа в неделю), </w:t>
      </w:r>
      <w:r w:rsidR="00136889" w:rsidRPr="00136889">
        <w:rPr>
          <w:rStyle w:val="placeholder"/>
          <w:rFonts w:eastAsiaTheme="majorEastAsia"/>
          <w:sz w:val="28"/>
          <w:szCs w:val="28"/>
        </w:rPr>
        <w:t>во 2 классе – 102 часа (3 часа в неделю)</w:t>
      </w:r>
      <w:r w:rsidR="00422C0F">
        <w:rPr>
          <w:rStyle w:val="placeholder"/>
          <w:rFonts w:eastAsiaTheme="majorEastAsia"/>
          <w:sz w:val="28"/>
          <w:szCs w:val="28"/>
        </w:rPr>
        <w:t>, в 3 классе- 102 часа, в 4 классе 102 часа</w:t>
      </w:r>
      <w:bookmarkStart w:id="0" w:name="_GoBack"/>
      <w:bookmarkEnd w:id="0"/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E8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8E7E8A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8E7E8A">
        <w:rPr>
          <w:rFonts w:ascii="Times New Roman" w:hAnsi="Times New Roman"/>
          <w:color w:val="000000"/>
          <w:sz w:val="28"/>
          <w:lang w:val="ru-RU"/>
        </w:rPr>
        <w:t xml:space="preserve">-ориентированной направленности.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E8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8E7E8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</w:t>
      </w:r>
      <w:r w:rsidRPr="008E7E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B4CD0" w:rsidRDefault="00BB4CD0" w:rsidP="00BB4CD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8E7E8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7E8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BB4CD0" w:rsidRPr="008E7E8A" w:rsidRDefault="00BB4CD0" w:rsidP="00BB4CD0">
      <w:pPr>
        <w:spacing w:after="0" w:line="264" w:lineRule="auto"/>
        <w:ind w:firstLine="600"/>
        <w:jc w:val="both"/>
        <w:rPr>
          <w:lang w:val="ru-RU"/>
        </w:rPr>
      </w:pPr>
      <w:r w:rsidRPr="008E7E8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8E7E8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7E8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CE3CAD" w:rsidRPr="00BB4CD0" w:rsidRDefault="00CE3CAD">
      <w:pPr>
        <w:rPr>
          <w:lang w:val="ru-RU"/>
        </w:rPr>
      </w:pPr>
    </w:p>
    <w:sectPr w:rsidR="00CE3CAD" w:rsidRPr="00BB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1"/>
    <w:rsid w:val="00136889"/>
    <w:rsid w:val="002A4661"/>
    <w:rsid w:val="00422C0F"/>
    <w:rsid w:val="00BB4CD0"/>
    <w:rsid w:val="00C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BB4CD0"/>
  </w:style>
  <w:style w:type="character" w:customStyle="1" w:styleId="placeholder">
    <w:name w:val="placeholder"/>
    <w:basedOn w:val="a0"/>
    <w:rsid w:val="00BB4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D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4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placeholder-mask">
    <w:name w:val="placeholder-mask"/>
    <w:basedOn w:val="a0"/>
    <w:rsid w:val="00BB4CD0"/>
  </w:style>
  <w:style w:type="character" w:customStyle="1" w:styleId="placeholder">
    <w:name w:val="placeholder"/>
    <w:basedOn w:val="a0"/>
    <w:rsid w:val="00BB4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Жилкина</dc:creator>
  <cp:keywords/>
  <dc:description/>
  <cp:lastModifiedBy>Елена Жилкина</cp:lastModifiedBy>
  <cp:revision>4</cp:revision>
  <dcterms:created xsi:type="dcterms:W3CDTF">2023-10-26T02:14:00Z</dcterms:created>
  <dcterms:modified xsi:type="dcterms:W3CDTF">2024-10-06T12:32:00Z</dcterms:modified>
</cp:coreProperties>
</file>