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Принята                                         Согласована                                    Утверждена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учетом мнения родителей       с педагогическим советом           директор МБОУ СОШ №4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Управляющего           Протокол № от 26.06.2023г           _____ Т.А. Трамбицкая   </w:t>
        <w:br w:type="textWrapping"/>
        <w:t xml:space="preserve">совета №1 от 21. 06.2023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1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образовательная программа среднего  общего образования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(реализуется с 01.09.2023 г.)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Слюдянка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7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64" w:line="240" w:lineRule="auto"/>
        <w:ind w:left="1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64" w:line="240" w:lineRule="auto"/>
        <w:ind w:left="1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64" w:line="240" w:lineRule="auto"/>
        <w:ind w:left="1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7.0" w:type="dxa"/>
        <w:jc w:val="left"/>
        <w:tblInd w:w="6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6"/>
        <w:gridCol w:w="8402"/>
        <w:gridCol w:w="579"/>
        <w:tblGridChange w:id="0">
          <w:tblGrid>
            <w:gridCol w:w="876"/>
            <w:gridCol w:w="8402"/>
            <w:gridCol w:w="579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стр.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Общие положения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3"/>
            <w:tcBorders>
              <w:bottom w:color="000000" w:space="0" w:sz="6" w:val="single"/>
            </w:tcBorders>
            <w:shd w:fill="c5d9f0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Целевой раздел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</w:t>
            </w:r>
          </w:p>
        </w:tc>
        <w:tc>
          <w:tcPr>
            <w:tcBorders>
              <w:top w:color="000000" w:space="0" w:sz="6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освоения обучающимися основной образовательной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 среднего общего образования: общая характеристика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Система оценки достижения планируемых результатов освоения ООП МБОУ СОШ №4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3"/>
            <w:shd w:fill="c5d9f0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СОДЕРЖАТЕЛЬНЫЙ РАЗДЕЛ ПРОГРАММЫ ОСНОВНОГО ОБЩЕГО ОБРАЗОВАНИЯ МБОУ СОШ №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Рабочие программы учебных предметов, курсов, курсов внеурочной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Программа формирования универсальных учебных действий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Программа воспитания МБОУ СОШ № 4 г. Слюдянки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703"/>
              </w:tabs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Программа коррекционной работы</w:t>
              <w:tab/>
              <w:t xml:space="preserve">МБОУ СОШ №4 г. Слюдянки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3"/>
            <w:shd w:fill="c5d9f0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ОРГАНИЗАЦИОННЫЙ РАЗДЕЛ ПРОГРАММЫ ОСНОВНОГО ОБЩЕГО  ОБРАЗОВАНИЯ МБОУ СОШ №4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Учебный план среднего общего образования МБОУ СОШ №4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Календарный учебный график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 внеурочной деятельности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Календарный план воспитательной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Характеристика условий реализации программы среднего общего образования в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соответствии с требованиями ФГОС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3"/>
            <w:shd w:fill="b4c5e7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ПРИЛОЖЕНИЯ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10" w:orient="portrait"/>
          <w:pgMar w:bottom="200" w:top="480" w:left="940" w:right="0" w:header="0" w:footer="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1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 об образовательном учреждении.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" w:before="0" w:line="240" w:lineRule="auto"/>
        <w:ind w:left="18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Организационно-правовое обеспечение образовательной деятельности:</w:t>
      </w:r>
      <w:r w:rsidDel="00000000" w:rsidR="00000000" w:rsidRPr="00000000">
        <w:rPr>
          <w:rtl w:val="0"/>
        </w:rPr>
      </w:r>
    </w:p>
    <w:tbl>
      <w:tblPr>
        <w:tblStyle w:val="Table2"/>
        <w:tblW w:w="9702.0" w:type="dxa"/>
        <w:jc w:val="left"/>
        <w:tblInd w:w="73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174"/>
        <w:gridCol w:w="5528"/>
        <w:tblGridChange w:id="0">
          <w:tblGrid>
            <w:gridCol w:w="4174"/>
            <w:gridCol w:w="5528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Полное 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Муниципальное общеобразовательное учреждение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42"/>
                <w:tab w:val="left" w:leader="none" w:pos="2129"/>
                <w:tab w:val="left" w:leader="none" w:pos="2597"/>
                <w:tab w:val="left" w:leader="none" w:pos="3077"/>
                <w:tab w:val="left" w:leader="none" w:pos="4785"/>
              </w:tabs>
              <w:spacing w:after="0" w:before="41" w:line="276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Средняя общеобразовательная школа №4 г. Слюдянки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Сокращенное 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МБОУ СОШ №4 г. Слюдянки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Общеобразовательное учреждение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учреждения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Средняя школа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78.00000000000006" w:lineRule="auto"/>
              <w:ind w:left="180" w:right="0" w:hanging="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Дата создания образовательного учреждения: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1970г. – основание МБОУ СОШ №4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6" w:lineRule="auto"/>
              <w:ind w:left="180" w:right="0" w:firstLine="2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Лицензия на право ведения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98"/>
              </w:tabs>
              <w:spacing w:after="0" w:before="25" w:line="276" w:lineRule="auto"/>
              <w:ind w:left="180" w:right="0" w:firstLine="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8127 от 16 июля 2015г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98"/>
              </w:tabs>
              <w:spacing w:after="0" w:before="25" w:line="276" w:lineRule="auto"/>
              <w:ind w:left="180" w:right="0" w:firstLine="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Серия 38Л01 № 0002520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6" w:lineRule="auto"/>
              <w:ind w:left="180" w:right="0" w:hanging="1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Свидетельство о государственной аккредитации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3026 от 24 декабря 2015 года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Серия 38А01 № 0001052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Трамбицкая Татьяна Александровна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Юридический адрес: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665904, Россия, Иркутская область, г. Слюдянка, ул. Ленина,90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Почтовый (фактический)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665904, Россия, Иркутская область, г. Слюдянка, ул. Ленина,90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 (39544) 51-8-36(приемная)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сайта в сети Интернет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официальный сайт     https://sosh4.edusluda.ru/</w:t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Адрес электронной почты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School4_baikal@mail.ru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552"/>
          <w:tab w:val="left" w:leader="none" w:pos="10800"/>
        </w:tabs>
        <w:spacing w:after="0" w:before="72" w:line="242" w:lineRule="auto"/>
        <w:ind w:left="180" w:right="73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Целевой раздел основной образовательной программы среднего  общего образования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2336"/>
          <w:tab w:val="left" w:leader="none" w:pos="10800"/>
        </w:tabs>
        <w:spacing w:after="0" w:before="0" w:line="240" w:lineRule="auto"/>
        <w:ind w:left="180" w:right="73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9"/>
        </w:tabs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Основная образовательная программа основного среднего образования (далее – ООП ООО) муниципального бюджетного общеобразовательного учреждения средней общеобразовательной школы №4  (далее – МБОУ СОШ №4 г. Слюдянки) разработана в соответствии с требованиями Федерального государственного образовательного стандарта среднего общего образования (далее – ФГОС СОО), в соответствии с Федеральной основной образовательной программой основного общего образования (ФООП СОО) и результатом анализа образовательных запросов участников образовательного процесса школы. </w:t>
        <w:br w:type="textWrapping"/>
        <w:t xml:space="preserve">      ООП СОО МБОУ СОШ №4 г. Слюдянки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Целями реализации ООП СОО МБОУ СОШ №4 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российской гражданской идентичности обучающихся;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0800"/>
        </w:tabs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6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Достижение поставленных целей реализации ООП СОО предусматривает решение следующих основных задач: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преемственности основного общего и среднего общего образования;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достижение планируемых результатов освоения ФОП СОО всеми обучающимися, в том числе обучающимися с ограниченными возможностями здоровья (далее - ОВЗ);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доступности получения качественного среднего общего образования;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0800"/>
        </w:tabs>
        <w:spacing w:after="0" w:before="0" w:line="240" w:lineRule="auto"/>
        <w:ind w:left="18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  <w:tab w:val="left" w:leader="none" w:pos="10800"/>
        </w:tabs>
        <w:spacing w:after="0" w:before="0" w:line="240" w:lineRule="auto"/>
        <w:ind w:left="180" w:right="73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Принципы и подходы к формированию основной образовательной программы основного общего образования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учёта ФГОС СОО: ООП СОО МБОУ СОШ №4  базируется на требованиях, предъявляемых ФГОС СОО к целям, содержанию, планируемым результатам и условиям обучения на уровне среднего общего образования;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9" w:before="0" w:line="240" w:lineRule="auto"/>
        <w:ind w:left="0" w:right="73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учёта языка обучения: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учёта ведущей деятельности обучающегося: ООП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индивидуализации обучения: ООП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обеспечения фундаментального характера образования, учета специфики изучаемых учебных предметов;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интеграции обучения и воспитания: ООП СОО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</w:t>
        <w:tab/>
        <w:t xml:space="preserve">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ООП СОО МБОУ СОШ №4  учитывает возрастные и психологические особенности обучающихся.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учебной неделе, предусмотренными Гигиеническими нормативами и Санитарно-эпидемиологическими требованиями.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30" w:firstLine="70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Планируемые результаты освоения обучающимися основной образовательной программы среднего  общего образования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6"/>
        </w:tabs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Планируемые результаты освоения ООП СОО МБОУ СОШ №4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 обучающегося.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0"/>
        </w:tabs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к личностным результатам освоения обучающимися ООП СОО МБОУ СОШ №4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 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Личностные результаты освоения ООП СОО МБОУ СОШ №4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Личностные результаты освоения ООП СОО МБОУ СОШ №4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5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Метапредметные результаты включают: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способность их использовать в учебной, познавательной и социальной практике;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овладение навыками учебно-исследовательской, проектной и социальной деятельности.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60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0" w:right="7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познавательными универсальными учебными действиями;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0" w:right="7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коммуникативными универсальными учебными действиями;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60" w:right="73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регулятивными универсальными учебными действиями.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2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7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94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 включают: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виды деятельности по получению нового знания, его интерпретации, преобразованию и применению в различных учебных ситуациях, в том числе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создании учебных и социальных проектов.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к предметным результатам: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сформулированы в деятельностной форме с усилением акцента на применение знаний и конкретные умения;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определяют минимум содержания гарантированного государством среднего общего образования, построенного в логике изучения каждого учебного предмета;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определяют требования к результатам освоения программ среднего общего образования по учебным предметам;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усиливают акценты на изучение явлений и процессов современной России и мира в целом, современного состояния науки.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9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 освоения ООП СОО МБОУ СОШ №4  устанавливаются для учебных предметов на базовом и углубленном уровнях.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 освоения ФОП СОО МБОУ СОШ №4  для учебных предметов на базовом уровне ориентированы на обеспечение общеобразовательной и общекультурной подготовки.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 освоения ООП СОО МБОУ СОШ №4 для учебных предметов на углубленном уровне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6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 освоения ООП СОО МБОУ СОШ №4 обеспечивают возможность дальнейшего успешного профессионального обучения и профессиональной деятельности.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br w:type="textWrapping"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Планируемые  результаты  учебных  предметов  представлены в рабочих программах учебных предметов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на рабочие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http://sosh4.edusluda.ru/index.php/obrazovanie/rabochie-programmy-po-predmetam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6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оценки достижения планируемых результатов освоения основной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9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СОО МБОУ СОШ №4 и обеспечение эффективной обратной связи, позволяющей осуществлять управление образовательным процессом.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Основными направлениями и целями оценочной деятельности в образовательной организации являются: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3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оценка результатов деятельности образовательной организации как основа аккредитационных процедур.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</w:tabs>
        <w:spacing w:after="0" w:before="0" w:line="240" w:lineRule="auto"/>
        <w:ind w:left="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Основным объектом системы оценки, её содержательной и критериальной базой выступают требования ФГОС СОО, которые конкретизируются в планируемых результатах освоения обучающимися ООП СОО. Система оценки включает процедуры внутренней и внешней оценки.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Внутренняя оценка включает: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стартовую диагностику;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текущую и тематическую оценку;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итоговую оценку;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промежуточную аттестацию;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психолого-педагогическое наблюдение;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8"/>
        </w:tabs>
        <w:spacing w:after="0" w:before="0" w:line="240" w:lineRule="auto"/>
        <w:ind w:left="0" w:right="7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внутренний мониторинг образовательных достижений обучающихся.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Внешняя оценка включает: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независимую оценку качества подготовки обучающихся;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итоговую аттестацию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4"/>
          <w:tab w:val="left" w:leader="none" w:pos="1599"/>
          <w:tab w:val="right" w:leader="none" w:pos="4632"/>
          <w:tab w:val="center" w:leader="none" w:pos="5122"/>
          <w:tab w:val="right" w:leader="none" w:pos="6595"/>
          <w:tab w:val="left" w:leader="none" w:pos="6750"/>
          <w:tab w:val="left" w:leader="none" w:pos="102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В  соответствии с ФГОС СОО система</w:t>
        <w:tab/>
        <w:t xml:space="preserve">оценки образовательной организации реализует системно -деятельностный, уровневый и комплексный подходы к оценке образовательных достижений.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63"/>
          <w:tab w:val="left" w:leader="none" w:pos="102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  <w:tab w:val="left" w:leader="none" w:pos="102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Уровневый подход 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40"/>
          <w:tab w:val="left" w:leader="none" w:pos="102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0"/>
          <w:tab w:val="left" w:leader="none" w:pos="102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Комплексный подход к оценке образовательных достижений реализуется через: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6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  оценку предметных и метапредметных результатов;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4"/>
          <w:tab w:val="left" w:leader="none" w:pos="5808"/>
          <w:tab w:val="left" w:leader="none" w:pos="8160"/>
          <w:tab w:val="left" w:leader="none" w:pos="1026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использование комплекса оценочных процедур для выявления динамики индивидуальных образовательных достижений обучающихсяи для итоговой оценки;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4"/>
          <w:tab w:val="left" w:leader="none" w:pos="5808"/>
          <w:tab w:val="left" w:leader="none" w:pos="8160"/>
          <w:tab w:val="left" w:leader="none" w:pos="1026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-  использование разнообразных методов и форм оценки, взаимно дополняющих друг друга, в том числе оценок проектов, практических, исследовательских, творческих работ, наблюдения;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- 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-   использование мониторинга динамических показателей освоения умений и знаний, в том числе формируемых с использованием информационно- коммуникационных (цифровых) технологий.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 образовательной деятельности образовательной организации и образовательных систем разного уровня.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Во внутреннем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выбор профессии.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4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Оценка метапредметных результатов представляет собой оценку достижения планируемых результатов освоения ООП СОО МБОУ СОШ №4, которые отражают совокупность познавательных, коммуникативных и регулятивных универсальных учебных действий.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0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4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Основным объектом оценки метапредметных результатов является: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освоение обучающимися универсальных учебных действий (регулятивных, познавательных, коммуникативных);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овладение навыками учебно-исследовательской, проектной и социальной деятельности.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8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 грамотности, сформированности регулятивных, коммуникативных и познавательных универсальных учебных действий.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8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Формы оценки: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8"/>
          <w:tab w:val="left" w:leader="none" w:pos="2906"/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проверки читательской грамотности - письменная работа на межпредметной основе;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проверки цифровой грамотности - практическая работа в сочетании с письменной (компьютеризованной) частью;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8"/>
          <w:tab w:val="left" w:leader="none" w:pos="2906"/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</w:t>
        <w:tab/>
        <w:t xml:space="preserve">проверки</w:t>
        <w:tab/>
        <w:t xml:space="preserve">сформированности регулятивных, коммуникативных и познавательных универсальных учебных действий - экспертная оценка процесса и результатов выполнения групповых и (или) индивидуальных учебных исследований и проектов.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Каждый из перечисленных видов диагностики проводится с периодичностью не менее чем один раз в два года.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3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81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Выбор темы проекта осуществляется обучающимися.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0"/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Результатом проекта является одна из следующих работ: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0"/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материальный объект, макет, иное конструкторское изделие;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отчётные материалы по социальному проекту.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0"/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Проект оценивается по критериям сформированности: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0"/>
          <w:tab w:val="left" w:leader="none" w:pos="9720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познавательных универсальных учебных действий, включающих способность 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коммуникативных универсальных учебных действий: умение ясно изложить и оформить выполненную работу, представить её результаты, аргументированно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33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ответить на вопросы.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Предметные результаты освоения ООП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Основным предметом оценки является способность к решению учебнопознавательных и учебно-практических задач, основанных на изучаемом учебном материале,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4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Особенности  оценки по отдельному учебному предмету фиксируются в приложении к ООП СОО.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Описание оценки предметных результатов по отдельному учебному предмету включает: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график контрольных мероприятий.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0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0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2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1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Результаты текущей оценки являются основой для индивидуализации учебного процесса.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4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9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Внутренний мониторинг представляет собой следующие процедуры: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стартовая диагностика;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оценка уровня достижения предметных и метапредметных результатов;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оценка уровня функциональной грамотности;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4"/>
          <w:tab w:val="left" w:leader="none" w:pos="5808"/>
          <w:tab w:val="left" w:leader="none" w:pos="8160"/>
          <w:tab w:val="left" w:leader="none" w:pos="9720"/>
          <w:tab w:val="left" w:leader="none" w:pos="1026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180" w:right="70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Содержательный раздел основной образовательной программы основного общего образования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02"/>
          <w:tab w:val="left" w:leader="none" w:pos="9720"/>
        </w:tabs>
        <w:spacing w:after="0" w:before="90" w:line="276" w:lineRule="auto"/>
        <w:ind w:left="18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2.1. Рабочие программы учебных предметов, курсов внеурочной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  <w:tab w:val="left" w:leader="none" w:pos="10260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Рабочие программы учебных предметов, курсов и курсов внеурочной деятельности разработаны на основе требований к результатам освоения основной образовательной программы среднего общего образования и направлены на обеспечение их достижения.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  <w:tab w:val="left" w:leader="none" w:pos="10260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Рабочие программы учебных предметов, курсов содержат: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4"/>
          <w:tab w:val="left" w:leader="none" w:pos="9720"/>
          <w:tab w:val="left" w:leader="none" w:pos="10260"/>
        </w:tabs>
        <w:spacing w:after="0" w:before="47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планируемые результаты освоения учебного предмета, курса;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34"/>
          <w:tab w:val="left" w:leader="none" w:pos="9720"/>
          <w:tab w:val="left" w:leader="none" w:pos="10260"/>
        </w:tabs>
        <w:spacing w:after="0" w:before="51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содержание учебного предмета, курса;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1"/>
          <w:tab w:val="left" w:leader="none" w:pos="9720"/>
          <w:tab w:val="left" w:leader="none" w:pos="10260"/>
        </w:tabs>
        <w:spacing w:after="0" w:before="48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  <w:tab w:val="left" w:leader="none" w:pos="10260"/>
        </w:tabs>
        <w:spacing w:after="0" w:before="1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Рабочие программы курсов внеурочной деятельности содержат: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  <w:tab w:val="left" w:leader="none" w:pos="10260"/>
        </w:tabs>
        <w:spacing w:after="0" w:before="1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1) результаты освоения курса внеурочной деятельности;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  <w:tab w:val="left" w:leader="none" w:pos="10260"/>
        </w:tabs>
        <w:spacing w:after="0" w:before="1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2) содержание курса внеурочной деятельности с указанием форм организации и видов  деятельности;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6"/>
          <w:tab w:val="left" w:leader="none" w:pos="9720"/>
          <w:tab w:val="left" w:leader="none" w:pos="10260"/>
        </w:tabs>
        <w:spacing w:after="0" w:before="1" w:line="240" w:lineRule="auto"/>
        <w:ind w:left="72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3)тематическое планирование.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  <w:tab w:val="left" w:leader="none" w:pos="10260"/>
        </w:tabs>
        <w:spacing w:after="0" w:before="48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Программы учебных предметов, курсов, включенных в Учебный план ООП СОО, и курсов внеурочной деятельности, включенных в План внеурочной деятельности, представлены по ссылке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80" w:right="730" w:firstLine="56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ССЫЛКА НА рабочие программы.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18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http://sosh4.edusluda.ru/index.php/obrazovanie/rabochie-programmy-po-predmetam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2.2. Программа развития универсальных учебных действий (программа формирования общеучебных умений и навыков) при получении                                        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9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Целевой раздел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На уровне среднего общего образования продолжается формирование универсальных учебных действий (далее - УУД), систематизированный комплекс которых закреплен во ФГОС СОО.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Формирование системы УУД осуществляется с учетом возрастных особенностей развития личностной и познавательной сфер обучающихся. УУД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среднего общего образования. Одновременно с возрастанием сложности выполняемых действий повышается уровень их рефлексивности (осознанности). Переход на качественно новый уровень рефлексии выделяет старший школьный возраст как особенный этап в становлении УУД. УУД в процессе взросления из средства успешности решения предметных задач постепенно превращаются в объект рассмотрения, анализа. Развивается способность осуществлять широкий перенос сформированных УУД на внеучебные ситуации. Выработанные на базе предметного обучения и отрефлексированные, УУД используются как универсальные в различных жизненных контекстах.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На уровне среднего общего образования регулятивные действия должны прирасти за счет умения выбирать успешные стратегии в трудных ситуациях, управлять своей деятельностью в открытом образовательном пространстве. Развитие регулятивных действий напрямую связано с развитием коммуникативных УУД.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Обучающиеся осознанно используют коллективно- распределенную деятельность для решения</w:t>
        <w:tab/>
        <w:t xml:space="preserve">разноплановых учебных,  познавательных, исследовательских, проектных,</w:t>
        <w:tab/>
        <w:t xml:space="preserve">профессиональных задач, для эффективного разрешения конфликтов. Старший школьный возраст является ключевым для развития познавательных УУД и формирования собственной образовательной стратегии. Появляется сознательное и развернутое формирование образовательного запроса, что особенно важно с учетом повышения вариативности на уровне среднего общего образования, когда обучающийся оказывается в ситуации выбора уровня изучения предметов, профиля и подготовки к выбору будущей профессии.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1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Программа развития УУД МБОУ СОШ №4 г. Слюдянки направлена на повышение эффективности освоения обучающимися основной образовательной программы, а также усвоение знаний и учебных действий; 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практикоориентированных результатов образования.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7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Программа формирования УУД призвана обеспечить: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7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межличностных отношений;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сверстниками;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проектной, социальной деятельности;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условий для интеграции урочных и внеурочных форм учебно- исследовательской и проектной деятельности обучающихся;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6"/>
          <w:tab w:val="left" w:leader="none" w:pos="8208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навыков участия в различных формах организации учебноисследовательской и проектной деятельности (творческих конкурсах, научных обществах, научно-практических</w:t>
        <w:tab/>
        <w:t xml:space="preserve">конференциях, олимпиадах</w:t>
        <w:tab/>
        <w:t xml:space="preserve">и других),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возможность получения практико-ориентированного результата;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и развитие компетенций обучающихся в области использования ИКТ,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ИКТ;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знаний и навыков в области финансовой грамотности и устойчивого развития общества;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возможность практического использования приобретенных обучающимися коммуникативных навыков, навыков целеполагания, планирования и самоконтроля;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подготовку к осознанному выбору дальнейшего образования и профессиональной деятельности.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Содержательный раздел.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6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Программа формирования УУД у обучающихся содержит: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70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описание взаимосвязи УУД с содержанием учебных предметов;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70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описание особенностей реализации основных направлений и форм;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70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учебно-исследовательской и проектной деятельности.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Описание взаимосвязи УУД с содержанием учебных предметов.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Содержание среднего общего образования определяется программой среднего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общего образования. Предметное учебное содержание фиксируется в рабочих программах.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Разработанные по всем учебным предметам федеральные рабочие программы (далее - РП) отражают определенные во ФГОС СОО УУД в трех своих компонентах: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как часть метапредметных результатов обучения в разделе «Планируемые результаты освоения учебного предмета на уровне среднего общего образования»;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соотнесении с предметными результатами по основным разделам и темам учебного содержания;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разделе «Основные виды деятельности» тематического планирования.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6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Описание реализации требований формирования УУД в предметных результатах и тематическом планировании по отдельным предметным областям.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Русский язык и литература.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познавательных действий включает базовые логические действия: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устанавливать существенный признак или основание для сравнения, классификации и обобщения языковых единиц, языковых фактов и процессов, текстов различных функциональных разновидностей языка, функциональносмысловых типов, жанров; устанавливать основания для сравнения литературных героев, 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закономерности и противоречия в языковых фактах, данных в наблюдении (например, традиционный принцип русской орфографии и правописание чередующихся гласных и другие); при изучении литературных произведений, направлений, фактов историко-литературного процесса; анализировать изменения (например, в лексическом составе русского языка) и находить закономерности; формулировать и использовать определения понятий; толковать лексическое значение слова путём установления родовых и видовых смысловых компонентов, отражающих основные родо-видовые признаки реалии;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выражать отношения, зависимости, правила, закономерности с помощью схем (например, схем сложного предложения с разными видами связи); графических моделей (например, при объяснении правописания гласных в корне слова, правописании «н» и «нн» в словах различных частей речи) и другие;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разрабатывать план решения языковой и речевой задачи с учётом анализа имеющихся данных, представленных в виде текста, таблицы, графики и другие;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соответствие результатов деятельности её целям; различать верные и неверные суждения, устанавливать противоречия в суждениях и корректировать текст;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развивать критическое мышление при решении жизненных проблем с учётом собственного речевого и читательского опыта;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формулировать и актуализировать проблему, заложенную в художественном произведении, рассматривать ее всесторонне;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41"/>
          <w:tab w:val="left" w:leader="none" w:pos="6838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устанавливать</w:t>
        <w:tab/>
        <w:t xml:space="preserve">основания для сравнения</w:t>
        <w:tab/>
        <w:t xml:space="preserve">литературных героев,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художественных произведений и их фрагментов, классификации и обобщения литературных фактов; сопоставлять текст с другими произведениями русской и зарубежной литературы, интерпретациями в различных видах искусств;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 литературного процесса.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познавательных действий включает базовые исследовательские действия: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58"/>
          <w:tab w:val="left" w:leader="none" w:pos="6838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формулировать вопросы исследовательского характера (например,о лексической сочетаемости слов, об особенности употребления стилистически окрашенной лексики и другие);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выдвигать гипотезы (например, о целях использования изобразительно- выразительных средств языка, о причинах изменений в лексическом составе русского языка, стилистических изменений и другие), обосновывать, аргументировать суждения;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анализировать результаты, полученные в ходе решения языковой и речевой задачи, критически оценивать их достоверность;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уметь интегрировать знания из разных предметных областей (например, при подборе примеров о роли русского языка как государственного языка Российской Федерации, средства межнационального общения, национального языка русского народа, одного из мировых языков и другие);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уметь переносить знания в практическую область, освоенные средства и способы действия в собственную речевую практику (например, применять знания о нормах произношения и правописания, лексических, морфологических и других нормах); 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навыками учебно-исследовательской и проектной деятельности на основе литературного материала, проявлять устойчивый интерес к чтению как средству познания отечественной и других культур;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научным типом мышления, научной терминологией, ключевыми понятиями и методами современного литературоведения; определять и учитывать историко-культурный контекст и контекст творчества писателя в процессе анализа художественных произведений.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Формирование универсальных учебных познавательных действий включает работу с информацией: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осуществлять поиск, анализ, систематизацию и интерпретацию информации из энциклопедий, словарей, справочников; средств массовой информации, государственных электронных ресурсов учебного назначения; оценивать достоверность информации, её соответствие правовым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 морально-этическим нормам;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создавать тексты в различных форматах с учётом назначения информации и её целевой аудитории, выбирать оптимальную форму её представления и визуализации (презентация, таблица, схема и другие);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навыками защиты личной информации, соблюдать требования информационной безопасности.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коммуникативных действий включает умения: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различными видами монолога и диалога, формулировать в устной и письменной форме суждения на социально-культурные, нравственно-этические, бытовые, учебные темы в соответствии с темой, целью, сферой и ситуацией общения; правильно, логично, аргументированно излагать свою точку зрения по поставленной проблеме;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пользоваться невербальными средствами общения, понимать значение социальных знаков;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аргументированно вести диалог, уметь смягчать конфликтные ситуации; корректно выражать своё отношение к суждениям собеседников, проявлять уважительное отношение к оппоненту и в корректной форме формулировать свои возражения, задавать вопросы по существу обсуждаемой темы;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логично и корректно с точки зрения культуры речи излагать свою точку зрения; самостоятельно выбирать формат публичного выступления и составлять устные и письменные тексты с учётом цели и особенностей аудитории;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осуществлять совместную деятельность, включая взаимодействие с людьми иной культуры, национальной и религиозной принадлежности на основе гуманистических ценностей, взаимопонимания между людьми разных культур;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принимать цели совместной деятельности, организовывать, координировать действия по их достижению;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качество своего вклада и вклада каждого участника команды в общий результат;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уметь обобщать мнения нескольких людей и выражать это обобщение в устной и письменной форме;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инициативным;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участвовать в дискуссии на литературные темы, в коллективном диалоге, разрабатывать индивидуальный и (или) коллективный учебный проект.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2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Формирование универсальных учебных регулятивных действий включает умения: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составлять план действий при анализе и создании текста, вносить необходимые коррективы;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приобретённый опыт, в том числе речевой; анализировать и оценивать собственную работу: меру самостоятельности, затруднения, дефициты, ошибки и другие;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осуществлять речевую рефлексию (выявлять коммуникативные неудачи и их причины, уметь предупреждать их), давать оценку приобретённому речевому опыту и корректировать собственную речь с учётом целей и условий общения;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0"/>
          <w:tab w:val="left" w:leader="none" w:pos="2962"/>
          <w:tab w:val="left" w:leader="none" w:pos="6192"/>
          <w:tab w:val="left" w:leader="none" w:pos="7987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давать</w:t>
        <w:tab/>
        <w:t xml:space="preserve">оценку</w:t>
        <w:tab/>
        <w:t xml:space="preserve">новым ситуациям, в</w:t>
        <w:tab/>
        <w:t xml:space="preserve">том числе</w:t>
        <w:tab/>
        <w:t xml:space="preserve">изображённым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художественной литературе; оценивать приобретенный опыт с учетом литературных знаний;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0"/>
          <w:tab w:val="left" w:leader="none" w:pos="6192"/>
          <w:tab w:val="left" w:leader="none" w:pos="7987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осознавать ценностное отношение к литературе как неотъемлемой части культуры;</w:t>
        <w:tab/>
        <w:t xml:space="preserve">выявлять взаимосвязи между</w:t>
        <w:tab/>
        <w:t xml:space="preserve">языковым,</w:t>
        <w:tab/>
        <w:t xml:space="preserve">литературным,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интеллектуальным, духовно-нравственным развитием личности;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произведениях.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Иностранный язык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7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познавательных действий включает базовые логические и исследовательские действия: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анализировать, устанавливать аналогии между способами выражения мысли средствами иностранного и родного языков;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распознавать свойства и признаки языковых единиц и языковых явлений иностранного языка; сравнивать, классифицировать и обобщать их;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признаки и свойства языковых единиц и языковых явлений иностранного языка (например, грамматических конструкции и их функций);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сравнивать разные типы и жанры устных и письменных высказываний на иностранном языке;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различать в иноязычном устном и письменном тексте - факт и мнение; 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высказывания;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по предложенному плану небольшое исследование по установлению особенностей единиц изучаемого языка, языковых явлений (лексических, грамматических), социокультурных явлений;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формулировать в устной или письменной форме гипотезу предстоящего исследования (исследовательского проекта) языковых явлений; осуществлять проверку гипотезы;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формулировать обобщения и выводы по результатам проведённого наблюдения за языковыми явлениями;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представлять результаты исследования в устной и письменной форме, в виде электронной презентации, схемы, таблицы, диаграммы и других на уроке или во внеурочной деятельности;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7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Формирование универсальных учебных познавательных действий включает работу с информацией: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в соответствии с коммуникативной задачей различные стратегии чтения и аудирования для получения информации (с пониманием основного содержания, с пониманием запрашиваемой информации, с полным пониманием);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полно и точно понимать прочитанный текст на основе его информационной переработки (смыслового и структурного анализа отдельных частей текста, выборочного перевода);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фиксировать информацию доступными средствами (в виде ключевых слов, плана, тезисов);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достоверность информации, полученной из иноязычных источников,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соблюдать информационную безопасность при работе в сети Интернет.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9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Формирование универсальных учебных коммуникативных действий включает умения: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воспринимать и создавать собственные диалогические и монологические высказывания на иностранном языке, участвовать в обсуждениях, выступлениях в соответствии с условиями и целями общения;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развернуто, логично и точно излагать свою точку зрения с использованием языковых средств изучаемого иностранного языка;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выбирать и использовать выразительные средства языка и знаковых систем (текст, таблица, схема и другие) в соответствии с коммуникативной задачей;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осуществлять смысловое чтение текста с учетом коммуникативной задачи и вида текста, используя разные стратегии чтения (с пониманием основного содержания, с полным пониманием, с нахождением интересующей информации);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выстраивать и представлять в письменной форме логику решения коммуникативной задачи (например, в виде плана высказывания, состоящего из вопросов или утверждений);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публично представлять на иностранном языке результаты выполненной проектной работы, самостоятельно выбирая формат выступления с учетом особенностей аудитории;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осуществлять деловую коммуникацию на иностранном языке в рамках выбранного профиля с целью решения поставленной коммуникативной задачи.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Формирование универсальных учебных регулятивных действий включает умения: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планировать организацию совместной работы, распределять задачи, определять свою роль и координировать свои действия с другими членами команды;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выполнять работу в условиях реального, виртуального и комбинированного взаимодействия;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оказывать влияние на речевое поведение партнера (например, поощряя его продолжать поиск совместного решения поставленной задачи);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корректировать совместную деятельность с учетом возникших трудностей, новых данных или информации;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осуществлять взаимодействие в ситуациях общения, соблюдая этикетные нормы межкультурного общения.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Математика и информатика.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4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познавательных действий включает базовые логические действия: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качества, характеристики математических понятий и отношений между понятиями; формулировать определения понятий;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устанавливать существенный признак классификации, основания для обобщения и сравнения, критерии проводимого анализа;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математические закономерности, проводить аналогии, вскрывать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7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познавательных действий включает базовые исследовательские действия: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вопросы как исследовательский инструмент познания;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понятия, процедуры, по выявлению зависимостей между объектами, понятиями, процедурами, использовать различные методы;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обобщений, прогнозировать возможное их развитие в новых условиях.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Формирование универсальных учебных познавательных действий включает работу с информацией: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выбирать информацию из источников различных типов, анализировать и интерпретировать информацию различных видов и форм представления; систематизировать и структурировать информацию, представлять ее в различных формах;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надежность информации по самостоятельно сформулированным критериям, воспринимать ее критически;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дефициты информации, данных, необходимых для ответа на вопрос и для решения задачи;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анализировать информацию, структурировать ее с помощью таблиц и схем, обобщать, моделировать математически: делать чертежи и краткие записи по условию задачи, отображать графически, записывать с помощью формул;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формулировать прямые и обратные утверждения, отрицание, выводить следствия; распознавать неверные утверждения и находить в них ошибки;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математические эксперименты, решать задачи исследовательского характера, выдвигать предположения, доказывать или опровергать их, применяя индукцию, дедукцию, аналогию, математические методы;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создавать структурированные текстовые материалы с использованием возможностей современных программных средств и облачных технологий, использовать табличные базы данных;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компьютерно-математические модели для анализа объектов и процессов, оценивать соответствие модели моделируемому объекту или процессу; представлять результаты моделирования в наглядном виде.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Формирование универсальных учебных коммуникативных действий включает умения: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воспринимать и формулировать суждения, ясно, точно, грамотно выражать свою точку зрения в устных и письменных текстах;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 в корректной форме формулировать разногласия и возражения;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представлять логику решения задачи, доказательства утверждения, результаты и ход эксперимента, исследования, проекта в устной и письменной форме, подкрепляя пояснениями, обоснованиями в вербальном и графическом виде; самостоятельно выбирать формат выступления с учетом задач презентации и особенностей аудитории;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участвовать в групповых формах работы (обсуждения, обмен мнений, «мозговые штурмы» и другие), используя преимущества командной и индивидуальной работы при решении учебных задач;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84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Формирование универсальных учебных регулятивных действий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включает умения: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составлять план, алгоритм решения задачи, выбирать способ решения с учетом имеющихся ресурсов и собственных возможностей и корректировать с учетом новой информации;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ошибок;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соответствие результата цели и условиям, меру собственной самостоятельности, затруднения, дефициты, ошибки, приобретенный опыт; объяснять причины достижения или недостижения результатов деятельности.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Естественнонаучные предметы.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Формирование универсальных учебных познавательных действий включает базовые логические действия: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закономерности и противоречия в рассматриваемых физических, химических, биологических явлениях, например, анализировать физические процессы и явления с использованием физических законов и теорий, например, закона сохранения механической энергии, закона сохранения импульса, газовых законов, закона Кулона, молекулярно-кинетической теории строения вещества, выявлять закономерности в проявлении общих свойств у веществ, относящихся к одному классу химических соединений;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определять условия применимости моделей физических тел и процессов (явлений), например, инерциальная система отсчёта, абсолютно упругая деформация, моделей газа, жидкости и твёрдого (кристаллического) тела, идеального газа;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выбирать основания и критерии для классификации веществ и химических реакций;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применять используемые в химии символические (знаковые) модели, уметь преобразовывать модельные представления при решении учебных познавательных и практических задач, применять модельные представления для выявления характерных признаков изучаемых веществ и химических реакций;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выбирать наиболее эффективный способ решения расчетных задач с учетом получения новых знаний о веществах и химических реакциях;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вносить коррективы в деятельность, оценивать соответствие результатов целям, оценивать риски последствий деятельности, например,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безопасности; влияния радиоактивности на живые организмы безопасности; представлений о рациональном природопользовании (в процессе подготовки сообщений, выполнения групповых проектов);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развивать креативное мышление при решении жизненных проблем, например, объяснять основные принципы действия технических устройств и технологий, таких как: ультразвуковая диагностика в технике и медицине, радар, радиоприёмник, телевизор, телефон, СВЧ-печь; и условий их безопасного применения в практической жизни.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универсальных учебных познавательных действий включает базовые исследовательские действия: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эксперименты и исследования, например, действия постоянного магнита на рамку с током; явления электромагнитной индукции, зависимости периода малых колебаний математического маятника от параметров колебательной системы;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исследования зависимостей между физическими величинами, например:</w:t>
        <w:tab/>
        <w:t xml:space="preserve">зависимости периода обращения конического маятника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 его параметров; зависимости силы упругости от деформации для пружины и резинового образца; исследование остывания вещества; исследование зависимости полезной мощности источника тока от силы тока;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опыты по проверке предложенных гипотез, например, гипотезы о прямой пропорциональной зависимости между дальностью полёта и начальной скоростью тела; о независимости времени движения бруска по наклонной плоскости на заданное расстояние от его массы; проверка законов для изопроцессов в газе (на углубленном уровне);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формировать научный тип мышления, владеть научной терминологией, ключевыми понятиями и методами, например, описывать изученные физические явления и процессы с использованием физических величин, например: скорость электромагнитных волн, длина волны и частота света, энергия и импульс фотона;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уметь переносить знания в познавательную и практическую области деятельности, например, распознавать физические явления в опытах и окружающей жизни, например: отражение, преломление, интерференция, дифракция и поляризация света, дисперсия света (на базовом уровне);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уметь интегрировать знания из разных предметных областей, например, решать качественные задачи, в том числе интегрированного и межпредметного характера; решать расчётные задачи с неявно заданной физической моделью, требующие применения знаний из разных разделов школьного курса физики, а также интеграции знаний из других предметов естественно-научного цикла;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выдвигать новые идеи, предлагать оригинальные подходы и решения, например, решать качественные задачи с опорой на изученные физические законы, закономерности и физические явления (на базовом уровне);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проводить исследования условий равновесия твёрдого тела, имеющего ось вращения; конструирование кронштейнов и расчёт сил упругости; изучение устойчивости твёрдого тела, имеющего площадь опоры.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5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Формирование универсальных учебных познавательных действий включает работу с информацией: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создавать тексты в различных форматах с учетом назначения информации и целевой аудитории, выбирая оптимальную форму представления и визуализации, подготавливать сообщения о методах получения естественнонаучных знаний, открытиях в современной науке;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использовать средства информационных и коммуникационных технологий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решении когнитивных, коммуникативных и организационных задач, использовать информационные технологии для поиска, структурирования, интерпретации и представления информации при подготовке сообщений о применении законов физики, химии в технике и технологиях;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IT-технологии при работе с дополнительными источниками информации в области естественнонаучного знания, проводить их критический анализ и оценку достоверности.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Формирование универсальных учебных коммуникативных действий включает умения: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аргументированно вести диалог, развернуто и логично излагать свою точку зрения;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обсуждении физических, химических, биологических проблем, способов решения задач, результатов учебных исследований и проектов в области естествознания; в ходе дискуссий о современной естественнонаучной картине мира;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работать в группе при выполнении проектных работ; при планировании, проведении и интерпретации результатов опытов и анализе дополнительных источников информации по изучаемой теме; при анализе дополнительных источников информации; при обсуждении вопросов межпредметного характера (например, по темам «Движение в природе», «Теплообмен в живой природе», «Электромагнитные явления в природе», «Световые явления в природе»).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Формирование универсальных учебных регулятивных действий включает умения: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осуществлять познавательную деятельность в области физики, химии, биологии, выявлять проблемы, ставить и формулировать задачи;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составлять план решения расчётных и качественных задач по физике и химии, план выполнения практической или исследовательской работы с учетом имеющихся ресурсов и собственных возможностей;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делать осознанный выбор, аргументировать его, брать на себя ответственность за решение в групповой работе над учебным проектом или исследованием в области физики, химии, биологии; давать оценку новым ситуациям, возникающим в ходе выполнения опытов, проектов или исследований, вносить коррективы в деятельность, оценивать соответствие результатов целям;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приёмы рефлексии для оценки ситуации, выбора верного решения при решении качественных и расчетных задач;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принимать мотивы и аргументы других участников при анализе и обсуждении результатов учебных исследований или решения физических задач.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2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Общественно-научные предметы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Формирование универсальных учебных познавательных действий включает базовые логические действия: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характеризовать, опираясь на социально-гуманитарные знания, российские духовно-нравственные ценности, раскрывать их взаимосвязь, историческую обусловленность, актуальность в современных условиях;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формулировать социальные проблемы,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институтов;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устанавливать существенные признак или основания для классификации и типологизации социальных явлений прошлого и современности; группировать, систематизировать исторические факты по самостоятельно определяемому признаку, например, по хронологии, принадлежности к историческим процессам, типологическим основаниям, проводить классификацию стран по особенностям географического положения, формам правления и типам государственного устройства;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выявлять причинно-следственные, функциональные, иерархические и другие связи подсистем и элементов общества, например, мышления и деятельности, экономической деятельности и проблем устойчивого развития, макроэкономических показателей и качества жизни, изменениями содержания парниковых газов в атмосфере и наблюдаемыми климатическими изменениями;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полученные социально-гуманитарные знания, социальные явления и события, их роль и последствия, например, значение географических факторов, определяющих остроту глобальных проблем, прогнозы развития человечества,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значение импортозамещения для экономики нашей страны;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вносить коррективы в деятельность, оценивать соответствие результатов целям, оценивать риски последствий деятельности, например, связанные с попытками фальсификации исторических фактов, отражающих важнейшие события истории России.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Формирование универсальных учебных познавательных действий включает базовые исследовательские действия: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3"/>
          <w:tab w:val="left" w:leader="none" w:pos="8371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навыками учебно-исследовательской и проектной деятельности для формулирования и обоснования собственной точки зрения (версии, оценки) с использования фактического материала, в том числе используя источники социальной информации разных типов; представлять ее результаты в виде завершенных проектов, презентаций, творческих работ</w:t>
        <w:tab/>
        <w:t xml:space="preserve">социальной и междисциплинарной направленности;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анализировать полученные в ходе решения задачи результаты для описания (реконструкции) в устной и письменной форме исторических событий, явлений, процессов истории родного края, истории России и всемирной истории;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аргументацию, выбирать наиболее аргументированную позицию;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 при выполнении практических работ;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проявлять способность и готовность к самостоятельному поиску методов решения практических задач, применению различных методов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метод; владеть элементами научной методологии социального познания.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Формирование универсальных учебных познавательных действий включает работу с информацией: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навыками получения социальной информации из источников разных типов и различать в ней события, явления, процессы; факты и мнения, описания и объяснения, гипотезы и теории, обобщать историческую информацию по истории России и зарубежных стран;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извлекать социальную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осуществлять анализ, систематизацию и интерпретацию информации различных видов и форм представления;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оценивать достоверность информации на основе различения видов письменных исторических источников по истории России и всемирной истории, выявления позиции автора документа и участников событий, основной мысли, основной и дополнительной информации, достоверности содержания.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9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Формирование универсальных учебных коммуникативных действий включает умения: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владеть различными способами общения и взаимодействия с учетом понимания особенностей политического, социально-экономического и историкокультурного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сегодня;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ориентироваться в направлениях профессиональной деятельности, связанных с социально-гуманитарной подготовкой.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5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Формирование универсальных учебных регулятивных действий включает умения: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принимать мотивы и аргументы других людей при анализе результатов деятельности, используя социально-гуманитарные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6"/>
          <w:tab w:val="left" w:leader="none" w:pos="3404"/>
          <w:tab w:val="left" w:leader="none" w:pos="5199"/>
          <w:tab w:val="left" w:leader="none" w:pos="8516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Особенности</w:t>
        <w:tab/>
        <w:t xml:space="preserve">реализации</w:t>
        <w:tab/>
        <w:t xml:space="preserve">основных направлений и форм учебно-исследовательской и проектной деятельности в рамках урочной и внеурочной деятельности.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ФГОС СОО определяет индивидуальный проект как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99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Результаты выполнения индивидуального проекта должны отражать: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сформированность навыков коммуникативной, учебно-исследовательской деятельности, критического мышления;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способность к инновационной, аналитической, творческой, интеллектуальной деятельности;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Включение обучающихся в учебно-исследовательскую и проектную деятельность, призванную обеспечивать формирование у них опыта применения УУД в жизненных ситуациях, навыков учебного сотрудничества и социального взаимодействия со сверстниками, обучающимися младшего и старшего возраста, взрослыми, на уровне среднего общего образования, имеет свои особенности.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характера, необходимых для освоения социальной жизни и культуры. Обучающиеся самостоятельно формулируют предпроектную идею, ставят цели, описывают необходимые ресурсы и другое. Используются элементы математического моделирования и анализа как инструмент интерпретации результатов исследования.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областей.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На уровне среднего общего образования обучающиеся определяют параметры и критерии успешности реализации проекта. Презентация результатов проектной работы может проводиться не в школе, а в том социальном и культурном пространстве, где проект разворачивался. Если это социальный проект, то его результаты должны быть представлены местному сообществу или сообществу волонтерских организаций. Если бизнес-проект - сообществу бизнесменов, деловых людей.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На уровне среднего общего образования приоритетными направлениями проектной и исследовательской деятельности являются: социальное; бизнес-проектирование; исследовательское; инженерное; информационное.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3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Результатами учебного исследованиями могут быть научный доклад, реферат, макет, опытный образец, разработка, информационный продукт, а также образовательное событие, социальное мероприятие (акция).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8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Результаты работы оцениваются по определенным критериям. Для учебного исследования главное заключается в актуальности избранной проблемы, полноте, последовательности, обоснованности решения поставленных задач. Для учебного проекта важно, в какой мере практически значим полученный результат, насколько эффективно техническое устройство, программный продукт, инженерная конструкция и другие.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2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Организация педагогического сопровождения индивидуального проекта осуществляется с учетом специфики профиля обучения, а также образовательных интересов обучающихся. Соблюдается общий алгоритм педагогического сопровождения индивидуального проекта, включающий вычленение проблемы и формулирование темы проекта, постановку целей и задач, сбор</w:t>
        <w:tab/>
        <w:t xml:space="preserve">информации/исследование/разработку образца, подготовку и защиту проекта, анализ результатов выполнения проекта, оценку качества выполнения.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92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Процедура публичной защиты индивидуального проекта организована, в рамках специальных итоговых аттестационных испытаний. Обучающимся обеспечена возможность: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публично обсудить результаты деятельности с обучающимися, педагогами, родителями, специалистами-экспертами, организациями-партнерами;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Регламент проведения защиты проекта, параметры и критерии оценки проектной деятельности известны обучающимся заранее. Параметры и критерии оценки проектной деятельности разрабатывались и обсуждались  с обучающимися. Оценке подлежит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проекта. Для оценки проектной работы создается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9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Организационный раздел.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2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Условия реализации программы формирования УУД обеспечивают  совершенствование компетенций проектной и учебно-исследовательской деятельности обучающихся.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19"/>
        </w:tabs>
        <w:spacing w:after="0" w:before="0" w:line="240" w:lineRule="auto"/>
        <w:ind w:left="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Условия реализации программы формирования УУД включают: укомплектованность образовательной организации педагогическими, руководящими и иными работниками;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уровень квалификации педагогических и иных работников образовательной организации;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непрерывность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6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Педагогические кадры имеют  необходимый уровень подготовки для реализации программы формирования УУД: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 владеют представлениями о возрастных особенностях обучающихся; педагоги прошли курсы повышения квалификации, посвященные ФГОС СОО;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педагоги участвовали в разработке программы по формированию УУД или участвовали во внутришкольном семинаре, посвященном особенностям применения выбранной программы по УУД;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 могут строить образовательную деятельность в рамках учебного предмета в соответствии с особенностями формирования конкретных УУД;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 осуществляют формирование УУД в рамках проектной, исследовательской деятельности;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 владеют методиками формирующего оценивания; педагоги умеют применять инструментарий для оценки качества формирования УУД в рамках одного или нескольких предметов.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уроков, так и вне их.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180" w:right="7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numPr>
          <w:ilvl w:val="1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64" w:line="240" w:lineRule="auto"/>
        <w:ind w:left="180" w:right="7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2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Рабочая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1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воспитания: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предназначена для планирования и организации системной воспитательной деятельности в образовательной организации;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предусматривает историческое просвещение, формирование российской культурной и гражданской идентичности обучающихся.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  <w:tab w:val="left" w:leader="none" w:pos="9720"/>
        </w:tabs>
        <w:spacing w:after="0" w:before="0" w:line="240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воспитания включает три раздела: целевой, содержательный, организационный.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76" w:lineRule="auto"/>
        <w:ind w:left="18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НА ПРОГРАММУ ВОСПИТАНИЯ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76" w:lineRule="auto"/>
        <w:ind w:left="18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http://sosh4.edusluda.ru/index.php/obrazovanie/programma-vospitaniya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76" w:lineRule="auto"/>
        <w:ind w:left="18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2.4. Программа коррекционной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1" w:line="278.0000000000000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коррекционной работы (далее - Программа) разработана в соответствии с требованиями ФГОС СОО.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направлена на коррекцию 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освоении основной образовательной программы, оказание психолого-педагогической помощи и поддержки обучающимся.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обеспечивает: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7"/>
          <w:tab w:val="left" w:leader="none" w:pos="9720"/>
        </w:tabs>
        <w:spacing w:after="0" w:before="42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реализацию комплексного индивидуально ориентированного психолого- медико-педагогического сопровождения в условиях образовательной деятельности всех обучающихся, испытывающих трудности в освоении основной образовательной программы, нуждающихся в психолого-педагогической помощи и поддержке, обучающихся с ограниченными возможностями здоровья и инвалидностью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7"/>
          <w:tab w:val="left" w:leader="none" w:pos="9720"/>
        </w:tabs>
        <w:spacing w:after="0" w:before="2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специальных условий обучения и воспитания обучающихся с ограниченными возможностями здоровья; использование адаптированного учебно-дидактического обеспечения, разрабатываемого организацией, осуществляющей образовательную деятельность, в том числе совместно с другими участниками образовательных отношений; соблюдение допустимого уровня нагрузки, определяемого с привлечением медицинских работников; предоставление при необходимости услуг ассистента (помощника), оказывающего необходимую техническую помощь.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образования, является её логическим продолжением.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76" w:lineRule="auto"/>
        <w:ind w:left="0" w:right="7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9"/>
          <w:tab w:val="left" w:leader="none" w:pos="9720"/>
        </w:tabs>
        <w:spacing w:after="0" w:before="8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Цели и задачи коррекционной работы с обучающимися при получении среднего общего образования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74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Цель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заключается в определении комплексной системы психолого-педагогической и социальной помощи обучающимся с трудностями в обучении и социализации для успешного освоения основной  образовательной программы на основе компенсации имеющихся нарушений и пропедевтики производных трудностей; формирования социальной компетентности, развития адаптивных способностей личности для самореализации в обществе.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1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Задачи программы отражают разработку и реализацию содержания основных направлений работы (диагностическое, коррекционно-развивающее и психопрофилактическое, консультативное, информационно-просветительское).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8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Задачи программы: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1"/>
          <w:tab w:val="left" w:leader="none" w:pos="540"/>
        </w:tabs>
        <w:spacing w:after="0" w:before="4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индивидуальных образовательных потребностей обучающихся с трудностями в обучении и социализации и оказание им специализированной помощи при освоении ООП ООО;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7"/>
        </w:tabs>
        <w:spacing w:after="0" w:before="1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оптимальных психолого-педагогических и организационных условий для получения основного общего образования обучающимися с трудностями в обучении и социализации, для развития их личности, познавательных и коммуникативных способностей;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1"/>
          <w:tab w:val="left" w:leader="none" w:pos="540"/>
        </w:tabs>
        <w:spacing w:after="0" w:before="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разработка и использование индивидуально-ориентированных коррекционно- развивающих образовательных программ, учебных планов для обучающихся с трудностями в обучении и социализации с учетом особенностей их психофизического развития, индивидуальных возможностей;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9"/>
          <w:tab w:val="left" w:leader="none" w:pos="9720"/>
        </w:tabs>
        <w:spacing w:after="0" w:before="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комплексного психолого-педагогического и социального сопровождения обучающихся (в соответствии с рекомендациями ППк и ПМПК при наличии);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540"/>
        </w:tabs>
        <w:spacing w:after="0" w:before="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социализации;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1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сетевого взаимодействия специалистов разного профиля в комплексной работе с обучающимися с трудностями в обучении и социализации;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0"/>
          <w:tab w:val="left" w:leader="none" w:pos="540"/>
        </w:tabs>
        <w:spacing w:after="0" w:before="0" w:line="276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осуществление информационно-просветительской и консультативной работы с родителями (законными представителями) обучающихся трудностями в обучении и социализации.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0" w:line="240" w:lineRule="auto"/>
        <w:ind w:left="0" w:right="70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Содержание программы коррекционной работы определяют следующие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20"/>
        </w:tabs>
        <w:spacing w:after="0" w:before="54" w:line="240" w:lineRule="auto"/>
        <w:ind w:left="0" w:right="700" w:firstLine="54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принципы: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Преемственность.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основных образовательных программ основного общего образования, необходимых детям с трудностями в обучении и социализации для продолжения образования. Принцип обеспечивает связь программы коррекционной работы с другими разделами программы основного общего образования: программой формирования универсальных учебных действий, программой воспитания и социализации обучающихся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соблюдение интересов ребенка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Принцип определяет позицию специалиста, который призван решать проблему ребенка с максимальной пользой и в интересах ребенка.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Непрерывность.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гарантирует ребенку и его родителям непрерывность помощи до полного решения проблемы или определения подхода к ее решению.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Вариативность.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Принцип предполагает создание вариативных условий для получения образования детьми, имеющими различные трудности в обучении и социализации.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Комплексность и системность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Принцип обеспечивает единство в подходах к диагностике, обучению и коррекции трудностей в обучении и социализации, взаимодействие учителей и специалистов различного профиля в решении проблем ребенка. Принцип предполагает комплексный психолого-педагогический характер преодоления трудностей и включает совместную работу педагогов и ряда специалистов (педагог-психолог, учитель-логопед, социальный педагог).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9"/>
          <w:tab w:val="left" w:leader="none" w:pos="2921"/>
          <w:tab w:val="left" w:leader="none" w:pos="3552"/>
          <w:tab w:val="left" w:leader="none" w:pos="5515"/>
        </w:tabs>
        <w:spacing w:after="0" w:before="248" w:line="276" w:lineRule="auto"/>
        <w:ind w:left="0" w:right="52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Перечень</w:t>
        <w:tab/>
        <w:t xml:space="preserve">и содержание</w:t>
        <w:tab/>
        <w:t xml:space="preserve"> индивидуально- ориентированных       коррекционных направлений работы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коррекционной работы – диагностическое, коррекционно- развивающее и психопрофилактическое, консультативное, информационно- просветительское – раскрываются содержательно в разных организационных формах деятельности и способствуют освоению обучающимися с особыми образовательными потребностями основной образовательной программы среднего общего образования, компенсации имеющихся нарушений развития, содействуют профориентации и социализации старшеклассников.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Диагностическое направление работы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включает: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выявление индивидуальных образовательных потребностей обучающихся с трудностями в обучении и социализации при освоении ООП СОО;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56"/>
          <w:tab w:val="left" w:leader="none" w:pos="5572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проведение</w:t>
        <w:tab/>
        <w:t xml:space="preserve">комплексной</w:t>
        <w:tab/>
        <w:t xml:space="preserve">социально-психолого-педагогической диагностики психического (психологического) и (или) физического развития обучающихся с трудностями в обучении и социализации; подготовка рекомендаций по оказанию им психолого­педагогической помощи в условиях образовательной организации;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уровня актуального и зоны ближайшего развития обучающегося с трудностями в обучении и социализации, выявление его резервных возможностей;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изучение развития эмоционально-волевой, познавательной, речевой сфер и личностных особенностей обучающихся;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изучение социальной ситуации развития и условий семейного воспитания обучающихся;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изучение адаптивных возможностей и уровня социализации обучающихся; изучение индивидуальных образовательных и социально-коммуникативных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480" w:top="1040" w:left="1220" w:right="260" w:header="0" w:footer="21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потребностей обучающихся;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системный мониторинг уровня и динамики развития ребенка, а также создания необходимых условий, соответствующих индивидуальным образовательным потребностям обучающегося с трудностями в обучении и социализации;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мониторинг динамики успешности освоения образовательных программ основного общего образования, включая программу коррекционной работы.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Диагностическое направление коррекционной работы в МБОУ СОШ №4  осуществляют педагог-психолог, классный руководитель, учителя, социальный педагог. В своей работе специалисты ориентируются на заключение ПМПК о статусе обучающихся с ОВЗ и на индивидуальную программу реабилитации и абилитации инвалидов (ИПРА).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Диагностическое направление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92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4"/>
        <w:gridCol w:w="1687"/>
        <w:gridCol w:w="149"/>
        <w:gridCol w:w="1800"/>
        <w:gridCol w:w="149"/>
        <w:gridCol w:w="1291"/>
        <w:gridCol w:w="149"/>
        <w:gridCol w:w="1471"/>
        <w:gridCol w:w="72"/>
        <w:tblGridChange w:id="0">
          <w:tblGrid>
            <w:gridCol w:w="3024"/>
            <w:gridCol w:w="1687"/>
            <w:gridCol w:w="149"/>
            <w:gridCol w:w="1800"/>
            <w:gridCol w:w="149"/>
            <w:gridCol w:w="1291"/>
            <w:gridCol w:w="149"/>
            <w:gridCol w:w="1471"/>
            <w:gridCol w:w="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78.00000000000006" w:lineRule="auto"/>
              <w:ind w:left="0" w:right="14" w:firstLine="1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78.00000000000006" w:lineRule="auto"/>
              <w:ind w:left="0" w:right="14" w:firstLine="1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78.00000000000006" w:lineRule="auto"/>
              <w:ind w:left="0" w:right="14" w:firstLine="1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и формы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14" w:firstLine="1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0"/>
              </w:tabs>
              <w:spacing w:after="0" w:before="0" w:line="240" w:lineRule="auto"/>
              <w:ind w:left="0" w:right="14" w:firstLine="18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Психолого-педагогическая диагностика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Первичная диагностика по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1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выявлению: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5"/>
                <w:tab w:val="left" w:leader="none" w:pos="2092"/>
              </w:tabs>
              <w:spacing w:after="0" w:before="14" w:line="240" w:lineRule="auto"/>
              <w:ind w:left="0" w:right="1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мотивационно-личностной готовности (отношение к школе,</w:t>
              <w:tab/>
              <w:t xml:space="preserve">уровень сформированности позиции ученика,</w:t>
              <w:tab/>
              <w:t xml:space="preserve">учебно- познавательной мотивации);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6"/>
                <w:tab w:val="left" w:leader="none" w:pos="2010"/>
              </w:tabs>
              <w:spacing w:after="0" w:before="2" w:line="240" w:lineRule="auto"/>
              <w:ind w:left="0" w:right="1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интеллектуальной готовности (произвольной памяти и внимания, вербально-логического и невербального мышления, особенностей</w:t>
              <w:tab/>
              <w:t xml:space="preserve">речевого развития);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84"/>
              </w:tabs>
              <w:spacing w:after="0" w:before="0" w:line="240" w:lineRule="auto"/>
              <w:ind w:left="0" w:right="1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развития эмоционально- волевой и поведенческой сферы (индивидуально- типологические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7"/>
              </w:tabs>
              <w:spacing w:after="0" w:before="0" w:line="240" w:lineRule="auto"/>
              <w:ind w:left="0" w:right="1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особенности темперамента, характера,</w:t>
              <w:tab/>
              <w:t xml:space="preserve">волевых процессов, поведения и общения);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3"/>
                <w:tab w:val="left" w:leader="none" w:pos="1954"/>
                <w:tab w:val="left" w:leader="none" w:pos="1998"/>
              </w:tabs>
              <w:spacing w:after="0" w:before="0" w:line="240" w:lineRule="auto"/>
              <w:ind w:left="0" w:right="1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анатомо-физиологической готовности</w:t>
              <w:tab/>
              <w:tab/>
              <w:t xml:space="preserve">(наличие хронических заболеваний и функциональных нарушений, уровень нервно- психического</w:t>
              <w:tab/>
              <w:t xml:space="preserve">развития,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группа</w:t>
              <w:tab/>
              <w:t xml:space="preserve">здоровья, физкультурная группа).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0" w:line="240" w:lineRule="auto"/>
              <w:ind w:left="0" w:right="11" w:firstLine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Создание</w:t>
              <w:tab/>
              <w:t xml:space="preserve">банка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14" w:line="240" w:lineRule="auto"/>
              <w:ind w:left="0" w:right="11" w:firstLine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данных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14" w:line="240" w:lineRule="auto"/>
              <w:ind w:left="0" w:right="11" w:firstLine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учащихся,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40" w:line="276" w:lineRule="auto"/>
              <w:ind w:left="0" w:right="11" w:firstLine="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нуждающихся в специализирован ной помощи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0" w:line="240" w:lineRule="auto"/>
              <w:ind w:left="0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Наблюдение, диагностические пробы, беседа, анализ сведений медицинской карты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0" w:line="240" w:lineRule="auto"/>
              <w:ind w:left="0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Сентябрь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14" w:line="240" w:lineRule="auto"/>
              <w:ind w:left="0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октябрь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19"/>
                <w:tab w:val="left" w:leader="none" w:pos="1557"/>
              </w:tabs>
              <w:spacing w:after="0" w:before="14" w:line="278.00000000000006" w:lineRule="auto"/>
              <w:ind w:left="0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10-х классах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57"/>
              </w:tabs>
              <w:spacing w:after="0" w:before="0" w:line="240" w:lineRule="auto"/>
              <w:ind w:left="0" w:right="1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Классный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руководитель, педагог- психолог, медицинский работник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Групповая и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2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0" w:line="240" w:lineRule="auto"/>
              <w:ind w:left="0" w:right="520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комплексная диагностика уровня адаптации к обучению на уровне среднего общего образования.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2" w:line="240" w:lineRule="auto"/>
              <w:ind w:left="0" w:right="520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Исследование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0" w:line="240" w:lineRule="auto"/>
              <w:ind w:left="0" w:right="520" w:firstLine="7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сформированности личностных и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23"/>
              </w:tabs>
              <w:spacing w:after="0" w:before="0" w:line="240" w:lineRule="auto"/>
              <w:ind w:left="0" w:right="520" w:firstLine="7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метапредметных УУД у учащихся в период адаптации к новым условиям учения и общения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2"/>
                <w:tab w:val="left" w:leader="none" w:pos="2723"/>
              </w:tabs>
              <w:spacing w:after="0" w:before="0" w:line="240" w:lineRule="auto"/>
              <w:ind w:left="0" w:right="36" w:firstLine="7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10 классе.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Получение объективных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сведений об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учащихся на основании диагностической информации,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заполнение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8"/>
              </w:tabs>
              <w:spacing w:after="0" w:before="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диагностических карт учащихся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Динамическое наблюдение, беседа с родителями.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Диагностирование. Заполнение дневника динамики развития учащегося (карты, протоколы обследования)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Октябрь- ноябрь в 10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классах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 педагог- психолог, учителя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Индивидуальная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2"/>
                <w:tab w:val="left" w:leader="none" w:pos="2722"/>
              </w:tabs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диагностика</w:t>
              <w:tab/>
              <w:t xml:space="preserve">динамики и результативности коррекционно-развивающей работы педагога-психолога с обучающимися с ОВЗ.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26"/>
              </w:tabs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Получение объективной информации</w:t>
              <w:tab/>
              <w:t xml:space="preserve">о динамике освоении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35"/>
              </w:tabs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учащимися</w:t>
              <w:tab/>
              <w:t xml:space="preserve">с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8"/>
              </w:tabs>
              <w:spacing w:after="0" w:before="9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ОВЗ основной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образовательной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программы,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79"/>
              </w:tabs>
              <w:spacing w:after="0" w:before="9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уровнзнаний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6"/>
              </w:tabs>
              <w:spacing w:after="0" w:before="9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предметам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hanging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(выявление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6" w:hanging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школьных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hanging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трудностей),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hanging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особенностях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hanging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личности.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Динамическое наблюдение,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45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диагностические пробы</w:t>
              <w:tab/>
              <w:t xml:space="preserve">на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1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самостоятельное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выполнение заданий по выявлению: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52"/>
              </w:tabs>
              <w:spacing w:after="0" w:before="0" w:line="240" w:lineRule="auto"/>
              <w:ind w:left="0" w:right="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произвольности внимания и памяти;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5"/>
                <w:tab w:val="left" w:leader="none" w:pos="2042"/>
              </w:tabs>
              <w:spacing w:after="0" w:before="0" w:line="240" w:lineRule="auto"/>
              <w:ind w:left="0" w:right="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вербально- логического</w:t>
              <w:tab/>
              <w:t xml:space="preserve">и невербального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мышления;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92"/>
                <w:tab w:val="left" w:leader="none" w:pos="2043"/>
              </w:tabs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графо-моторных навыков</w:t>
              <w:tab/>
              <w:t xml:space="preserve">и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координации движений;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2"/>
              </w:tabs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речевого развития;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2"/>
              </w:tabs>
              <w:spacing w:after="0" w:before="0" w:line="240" w:lineRule="auto"/>
              <w:ind w:left="0" w:right="36" w:firstLine="7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сформированности универсальных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учебных действий;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4"/>
              </w:tabs>
              <w:spacing w:after="0" w:before="0" w:line="240" w:lineRule="auto"/>
              <w:ind w:left="0" w:right="-10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эмоционально- волевых процессов и коммуникативно-поведенческой сферы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течение учебного года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97"/>
              </w:tabs>
              <w:spacing w:after="0" w:before="38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или</w:t>
              <w:tab/>
              <w:t xml:space="preserve">по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мере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необходи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мости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 психолог, учителя, классный руководитель,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родители</w:t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Социально-педагогическая диагностика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Индивидуальная диагностика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28"/>
                <w:tab w:val="left" w:leader="none" w:pos="2720"/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профориентационных интересов, склонностей и возможностей.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76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Получение объективных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3"/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Сведений об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18"/>
                <w:tab w:val="left" w:leader="none" w:pos="2772"/>
              </w:tabs>
              <w:spacing w:after="0" w:before="32" w:line="276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учащихся на                         основании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76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диагностической      информации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Анкетирование, динамическое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89"/>
                <w:tab w:val="left" w:leader="none" w:pos="1944"/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наблюдение, беседа с родителями, комплекс профориентационных методик -</w:t>
              <w:tab/>
              <w:t xml:space="preserve">на выявление:-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81"/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профориентационных предпочтений, умений, склонностей;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7"/>
                <w:tab w:val="left" w:leader="none" w:pos="2772"/>
              </w:tabs>
              <w:spacing w:after="0" w:before="0" w:line="240" w:lineRule="auto"/>
              <w:ind w:left="0" w:right="-13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-уровня развития коммуникативных и организаторских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склонностей;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"/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уровня притязаний и мотивации.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84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Составление характеристики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течение учебного года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09"/>
                <w:tab w:val="left" w:leader="none" w:pos="2983"/>
              </w:tabs>
              <w:spacing w:after="0" w:before="1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10-11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классах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1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ежегодно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72"/>
              </w:tabs>
              <w:spacing w:after="0" w:before="0" w:line="276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 психолог, классный руководитель, социальный педагог</w:t>
            </w:r>
          </w:p>
        </w:tc>
      </w:tr>
    </w:tbl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77"/>
          <w:tab w:val="left" w:leader="none" w:pos="5675"/>
          <w:tab w:val="left" w:leader="none" w:pos="9900"/>
        </w:tabs>
        <w:spacing w:after="0" w:before="59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Коррекционо -развивающая и психопрофилактическая работа включает: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реализацию комплексного индивидуально ориентированного психолого- педагогического и социального сопровождения обучающихся с трудностями в обучении и социализации в условиях образовательного процесса;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разработку и реализацию индивидуально ориентированных коррекционно- развивающих программ; выбор и использование специальных методик, методов и приемов обучения в соответствии с образовательными потребностями обучающихся с трудностями в обучении и социализации;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организацию и проведение индивидуальных и групповых коррекционно- развивающих занятий, необходимых для преодоления нарушений развития, трудностей обучения и социализации;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коррекцию и развитие высших психических функций, эмоционально- волевой, познавательной и коммуникативно-речевой сфер;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и укрепление зрелых личностных установок, формирование адекватных форм утверждения самостоятельности;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способов регуляции поведения и эмоциональных состояний; развитие форм и навыков личностного общения в группе сверстников,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коммуникативной компетенции; совершенствовании навыков социализации и расширении социального взаимодействия со сверстниками;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организацию основных видов деятельности обучающихся в процессе освоения ими образовательных программ, программ логопедической помощи с учетом их возраста, потребностей в коррекции /компенсации имеющихся нарушений и пропедевтике производных трудностей;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психологическую профилактику, направленную на сохранение, укрепление и развитие психологического здоровья обучающихся;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психопрофилактическую работу по сопровождению периода адаптации при переходе на уровень основного общего образования;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психопрофилактическую работу при подготовке к прохождению государственной итоговой аттестации;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компетенций, необходимых для продолжения образования и профессионального самоопределения;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социальную защиту ребенка в случаях неблагоприятных условий жизни при психотравмирующих обстоятельствах, в трудной жизненной ситуации.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Коррекционное направление Программы осуществляется в единстве урочной и внеурочной деятельности подросткам, попавшим в трудную жизненную ситуацию, рекомендованы занятия с педагогом-психологом (как с общим, так и со специальным – при необходимости) по формированию стрессоустойчивого поведения, по преодолению фобий и моделированию возможных вариантов решения проблем различного характера (личностных, межличностных, социальных и др.).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Залогом успешной реализации Программы является тесное сотрудничество всех специалистов и педагогов, а также родителей, представителей администрации, органов опеки и попечительства и других социальных институтов.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Спорные вопросы, касающиеся успеваемости школьников с ОВЗ, их поведения, динамики продвижения в рамках освоения основной программы обучения (как положительной, так и отрицательной), а также вопросы прохождения итоговой аттестации выносятся на обсуждение психолого- педагогического консилиума организации, методических объединений и ПМПК.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Коррекционно-развивающая и психопрофилактическая работа</w:t>
      </w:r>
    </w:p>
    <w:tbl>
      <w:tblPr>
        <w:tblStyle w:val="Table4"/>
        <w:tblW w:w="9972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4"/>
        <w:gridCol w:w="1687"/>
        <w:gridCol w:w="149"/>
        <w:gridCol w:w="1800"/>
        <w:gridCol w:w="149"/>
        <w:gridCol w:w="1291"/>
        <w:gridCol w:w="149"/>
        <w:gridCol w:w="1651"/>
        <w:gridCol w:w="72"/>
        <w:tblGridChange w:id="0">
          <w:tblGrid>
            <w:gridCol w:w="3024"/>
            <w:gridCol w:w="1687"/>
            <w:gridCol w:w="149"/>
            <w:gridCol w:w="1800"/>
            <w:gridCol w:w="149"/>
            <w:gridCol w:w="1291"/>
            <w:gridCol w:w="149"/>
            <w:gridCol w:w="1651"/>
            <w:gridCol w:w="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36" w:firstLine="7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36" w:firstLine="7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36" w:firstLine="7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и формы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6" w:firstLine="7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6" w:firstLine="7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Психолого-педагогическая диагностика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Обеспечение педагогического сопровождения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старшеклассников с ОВЗ: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5"/>
              </w:tabs>
              <w:spacing w:after="0" w:before="0" w:line="240" w:lineRule="auto"/>
              <w:ind w:left="0" w:right="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наблюдение динамики освоения ребенком учебной деятельности (ООП СОО);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55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оказание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индивидуально ориентированной коррекционной помощи;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7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экспертно- методическая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деятельность;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8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консультативная  работа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8"/>
              </w:tabs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Планы, программы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38"/>
              </w:tabs>
              <w:spacing w:after="0" w:before="37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индивидуальной программы коррекционной работы. Разработка  плана воспитательной работы с классом и планирование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индивидуальной воспитательной работы с учащимися. Осуществление педагогического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мониторинга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достижений учащихся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Регулярно в течение года по учебным четвертям в 10-11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классах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руководитель, учителя, педагог- психолог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Обеспечение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психологического и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социального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сопровождения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старшеклассников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9"/>
                <w:tab w:val="left" w:leader="none" w:pos="1120"/>
                <w:tab w:val="left" w:leader="none" w:pos="1441"/>
              </w:tabs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</w:t>
              <w:tab/>
              <w:t xml:space="preserve">ОВЗ,</w:t>
              <w:tab/>
              <w:t xml:space="preserve">а</w:t>
              <w:tab/>
              <w:t xml:space="preserve">также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88"/>
              </w:tabs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попавших в трудную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жизненную ситуацию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Позитивная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динамика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развиваемых</w:t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параметров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95"/>
                <w:tab w:val="right" w:leader="none" w:pos="227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Формирование групп</w:t>
              <w:tab/>
              <w:t xml:space="preserve">по 2,3 человека</w:t>
              <w:tab/>
              <w:t xml:space="preserve">и/или индивидуально</w:t>
              <w:tab/>
              <w:tab/>
              <w:t xml:space="preserve">для коррекционно- развивающей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работы. Составление расписания занятий.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Проведение коррекционно- развивающих занятий.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Мониторинг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Динамики развития учащихся.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Регулярно в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течение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учебного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года, а также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согласно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АИОП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Классный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руководитель,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педагог-психолог,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</w:t>
            </w:r>
          </w:p>
        </w:tc>
      </w:tr>
      <w:tr>
        <w:trPr>
          <w:cantSplit w:val="0"/>
          <w:tblHeader w:val="0"/>
        </w:trPr>
        <w:tc>
          <w:tcPr>
            <w:gridSpan w:val="9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Лечебно-профилактическая работа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Создание условий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для сохранения и укрепления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здоровья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Стабильно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функциональный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здоровья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рекомендаций.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Внедрение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Здоровьесберегающих технологий в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образовательный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процесс.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  <w:tab/>
              <w:t xml:space="preserve">и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проведение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мероприятий,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6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направленных</w:t>
              <w:tab/>
              <w:t xml:space="preserve">на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72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сохранение</w:t>
              <w:tab/>
              <w:t xml:space="preserve">и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укрепление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здоровья,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формирование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навыков здорового и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безопасного образа жизни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3"/>
              </w:tabs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учебного года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5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10-11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классах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Заместитель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директора по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9"/>
              </w:tabs>
              <w:spacing w:after="0" w:before="0" w:line="240" w:lineRule="auto"/>
              <w:ind w:left="0" w:right="-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ВР, классный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руководитель,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психолог,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медицинский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работник</w:t>
            </w:r>
          </w:p>
        </w:tc>
      </w:tr>
    </w:tbl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Консультативное направление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работы включает: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выработку совместных обоснованных рекомендаций по основным направлениям работы с обучающимися с трудностями в обучении и социализации, единых для всех участников образовательного процесса;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консультирование специалистами педагогов по выбору индивидуально ориентированных методов и приемов работы с обучающимися с трудностями в обучении и социализации;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консультативную помощь семье в вопросах выбора стратегии воспитания и приемов коррекционно-развивающего обучения ребенка, в решении актуальных трудностей обучающегося;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консультационную поддержку и помощь, направленные на содействие свободному и осознанному выбору обучающимися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Консультативное направление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8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1860"/>
        <w:gridCol w:w="2045"/>
        <w:gridCol w:w="1728"/>
        <w:gridCol w:w="1812"/>
        <w:tblGridChange w:id="0">
          <w:tblGrid>
            <w:gridCol w:w="2137"/>
            <w:gridCol w:w="1860"/>
            <w:gridCol w:w="2045"/>
            <w:gridCol w:w="1728"/>
            <w:gridCol w:w="1812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Направления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Виды и формы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Консультирование педагогических работников по решению проблемных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ситуаций и стратегий</w:t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взаимодействия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96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 плана консультаций с педагогами,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администрацией школы.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6" w:right="144" w:firstLine="9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Рекомендации, приёмы, упражнения и др.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" w:right="14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Индивидуальные, групповые, тематические консультации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1"/>
              </w:tabs>
              <w:spacing w:after="0" w:before="0" w:line="240" w:lineRule="auto"/>
              <w:ind w:left="0" w:right="137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 течение учебного года по запросу, по ежегодному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91"/>
              </w:tabs>
              <w:spacing w:after="0" w:before="0" w:line="240" w:lineRule="auto"/>
              <w:ind w:left="0" w:right="13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плану и по мере необходимости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Председатель ПМПк,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149" w:firstLine="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УР,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 психолог, руководитель ШМО,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9" w:firstLine="4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социальный  педагог</w:t>
            </w:r>
          </w:p>
        </w:tc>
      </w:tr>
    </w:tbl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480" w:top="1120" w:left="1220" w:right="260" w:header="0" w:footer="21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8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7"/>
        <w:gridCol w:w="1860"/>
        <w:gridCol w:w="2045"/>
        <w:gridCol w:w="1728"/>
        <w:gridCol w:w="1812"/>
        <w:tblGridChange w:id="0">
          <w:tblGrid>
            <w:gridCol w:w="2137"/>
            <w:gridCol w:w="1860"/>
            <w:gridCol w:w="2045"/>
            <w:gridCol w:w="1728"/>
            <w:gridCol w:w="1812"/>
          </w:tblGrid>
        </w:tblGridChange>
      </w:tblGrid>
      <w:tr>
        <w:trPr>
          <w:cantSplit w:val="0"/>
          <w:trHeight w:val="2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педагогических работников по решению проблемных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ситуаций и стратегий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взаимодействия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консультаций с педагогами,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администрацией школы.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Рекомендации, приёмы, упражнения и др.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групповые, тематические консультации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учебного года по запросу, по ежегодному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плану и по мере необходимости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ПМПк,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 УР,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 психолог, руководитель ШМО,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</w:tr>
      <w:tr>
        <w:trPr>
          <w:cantSplit w:val="0"/>
          <w:trHeight w:val="354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99"/>
                <w:tab w:val="left" w:leader="none" w:pos="1911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Консультирование учащихся</w:t>
              <w:tab/>
              <w:t xml:space="preserve">по выявленным проблемам</w:t>
              <w:tab/>
              <w:tab/>
              <w:t xml:space="preserve">– академическим</w:t>
              <w:tab/>
              <w:tab/>
              <w:t xml:space="preserve">и личностным,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оказание превентивной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помощи, а также участие в работе по профессиональному самоопределению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старшеклассников с ОВЗ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 плана консультаций с ребёнком.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32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Рекомендации, приёмы, упражнения</w:t>
              <w:tab/>
              <w:t xml:space="preserve">и др.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Индивидуальные, групповые,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тематические консультации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"/>
                <w:tab w:val="left" w:leader="none" w:pos="1208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течение учебного</w:t>
              <w:tab/>
              <w:t xml:space="preserve">года по запросу, по ежегодному плану и по мере необходимости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Председатель ПМПк, педагог- психолог,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учителя</w:t>
            </w:r>
          </w:p>
        </w:tc>
      </w:tr>
      <w:tr>
        <w:trPr>
          <w:cantSplit w:val="0"/>
          <w:trHeight w:val="35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Консультирование родителей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(законных представителей) по вопросам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1"/>
                <w:tab w:val="left" w:leader="none" w:pos="1909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успеваемости</w:t>
              <w:tab/>
              <w:t xml:space="preserve">и поведения подростков, выбора                     и отбора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необходимых приемов,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способствующих оптимизации</w:t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обучения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9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Рекомендации (по изучению отдельных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32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разделов программы), приёмы, упражнения и  др. материалы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Индивидуальные, групповые,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тематические консультации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2"/>
                <w:tab w:val="left" w:leader="none" w:pos="1208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течение учебного</w:t>
              <w:tab/>
              <w:t xml:space="preserve">года по запросу, по ежегодному плану и по мере необходимости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Председатель ПМПк,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заместитель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8"/>
              </w:tabs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директора</w:t>
              <w:tab/>
              <w:t xml:space="preserve">по УВР,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педагог- психолог, классный руководитель</w:t>
            </w:r>
          </w:p>
        </w:tc>
      </w:tr>
    </w:tbl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Информационно-просветительское направление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работы включает: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образовательного процесса – обучающимся (как имеющим, так и не имеющим трудности в обучении и социализации),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обучающихся с трудностями в обучении и социализации;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</w:t>
        <w:tab/>
        <w:t xml:space="preserve">различных</w:t>
        <w:tab/>
        <w:t xml:space="preserve">категорий обучающихся с трудностями в обучении и социализации.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Направления коррекционной работы реализуются в урочной и внеурочной деятельности.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520" w:firstLine="54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Информационно-просветительское направление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8"/>
        <w:gridCol w:w="1843"/>
        <w:gridCol w:w="2410"/>
        <w:gridCol w:w="1419"/>
        <w:gridCol w:w="1812"/>
        <w:tblGridChange w:id="0">
          <w:tblGrid>
            <w:gridCol w:w="2098"/>
            <w:gridCol w:w="1843"/>
            <w:gridCol w:w="2410"/>
            <w:gridCol w:w="1419"/>
            <w:gridCol w:w="1812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45" w:firstLine="7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Направления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45" w:firstLine="7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6" w:lineRule="auto"/>
              <w:ind w:left="0" w:right="45" w:firstLine="7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Виды и формы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5" w:firstLine="7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Срок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45" w:firstLine="73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Ответственные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Информирование родителей</w:t>
            </w:r>
          </w:p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(законных представителей) по медицинским,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социальным, правовым и другим вопросам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Повышение уровня информированно сти. Понимание целей и методов коррекционной работы, ориентация на сотрудничество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Информационные мероприятия, организация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семинаров, тренингов, клубов по вопросам инклюзивного образования.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 встреч с приглашенными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специалистами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отдельному плану- графику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 директора по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УР, заместитель директора по ПВ,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специалисты ПМПк и других организаций</w:t>
            </w:r>
          </w:p>
        </w:tc>
      </w:tr>
      <w:tr>
        <w:trPr>
          <w:cantSplit w:val="0"/>
          <w:trHeight w:val="22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63"/>
                <w:tab w:val="left" w:leader="none" w:pos="1871"/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Психолого- педагогическое просвещение педагогических работников</w:t>
              <w:tab/>
              <w:t xml:space="preserve">по вопросам развития, обучения</w:t>
              <w:tab/>
              <w:tab/>
              <w:t xml:space="preserve">и воспитания детей с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ОВЗ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04"/>
                <w:tab w:val="left" w:leader="none" w:pos="1638"/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Повышение педагогической грамотности</w:t>
              <w:tab/>
              <w:t xml:space="preserve">с целью</w:t>
              <w:tab/>
              <w:t xml:space="preserve">оказание помощи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учащимся с ОВЗ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Информационные мероприятия.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Педагогические практикумы,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  <w:tab w:val="left" w:leader="none" w:pos="2185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индивидуальные</w:t>
              <w:tab/>
              <w:t xml:space="preserve">и групповые консультации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 отдельному плану- графику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Заместитель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78"/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директора</w:t>
              <w:tab/>
              <w:t xml:space="preserve">по УР,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3"/>
              </w:tabs>
              <w:spacing w:after="0" w:before="0" w:line="240" w:lineRule="auto"/>
              <w:ind w:left="0" w:right="45" w:firstLine="7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специалисты ПМПк и других организаций</w:t>
            </w:r>
          </w:p>
        </w:tc>
      </w:tr>
    </w:tbl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9"/>
          <w:tab w:val="left" w:leader="none" w:pos="3501"/>
          <w:tab w:val="left" w:leader="none" w:pos="6270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</w:t>
        <w:tab/>
        <w:t xml:space="preserve">комплексного</w:t>
        <w:tab/>
        <w:t xml:space="preserve">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комплексного психолого-медико-социального сопровождения и поддержки – это система организационных, диагностических, обучающих и развивающих мероприятий для старшеклассников с ОВЗ, инвалидов и школьников, попавших в сложную жизненную ситуацию, обеспечиваемая специалистами школы (педагогом-психологом, медицинским работником, социальным педагогом), реализуемая преимущественно во внеурочной деятельности.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Центром комплексного сопровождения детей с ОВЗ, инвалидов становится школьный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психолого-педагогический консилиум (далее - ППк),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который осуществляет комплексное обследование, консультационную деятельность, составляет рабочие коррекционные программы сопровождения и социализации школьника (школьников), готовит документы на ТОПМПК, сопровождает семью. Консилиум осуществляет свою деятельность в соответствии с Положением о психолого-педагогическом консилиуме МБОУ СОШ №4.  Специалисты (педагог-психолог, медицинский работник, социальный педагог, учителя и представитель администрации), опираясь на знания возрастных особенностей, проводят динамические наблюдения и обследования учащихся, изучают социальную ситуацию развития ученика, условия семейного воспитания.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ППк анализирует выполнение индивидуального плана коррекционно- развивающей работы с конкретными учащимися, сопоставляет результаты обучения подростков на предыдущем уровне образования.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Другая главная задача ППк – уточнение особых образовательных потребностей обучающихся с ОВЗ и школьников, попавших в сложную жизненную ситуацию, оказание им помощи (методической, специализированной и психологической). Помощь заключается в разработке рекомендаций по обучению и воспитанию; в составлении в случае необходимости индивидуальной программы обучения; в выборе специальных приемов, средств и методов обучения, в адаптации содержания учебного предметного материала.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работы; рассматривают спорные и конфликтные случаи, предлагают и осуществляют отбор необходимых для школьника (школьников) дополнительных дидактических и учебных пособий.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Коррекционная работа ведётся в тесном сотрудничестве с семьей ученика.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8.0" w:type="dxa"/>
        <w:jc w:val="left"/>
        <w:tblInd w:w="1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2"/>
        <w:gridCol w:w="3466"/>
        <w:gridCol w:w="3130"/>
        <w:tblGridChange w:id="0">
          <w:tblGrid>
            <w:gridCol w:w="3262"/>
            <w:gridCol w:w="3466"/>
            <w:gridCol w:w="3130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Задачи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Комплекс мероприятий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Планируемый результат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48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Своевременное выявление обучающихся с особыми образовательными потребностями, обусловленными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51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ОВЗ; также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школьников, попавших в сложную жизненную ситуацию.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028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Комплексный сбор сведений об обучающихся с ОВЗ, вновь</w:t>
              <w:tab/>
              <w:t xml:space="preserve">                        прибывающих в школу.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2.Психолого- педагогическое обследование обучающихся: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мотивационно-личностной готовности (отношение к школе, уровень</w:t>
              <w:tab/>
              <w:t xml:space="preserve">сформированности позиции ученика, учебно- познавательной мотивации);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6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интеллектуальной готовности (произвольной памяти и внимания, вербально- логического и невербального мышления,</w:t>
              <w:tab/>
              <w:tab/>
              <w:t xml:space="preserve">особенностей речевого развития);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6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развития эмоционально- волевой и поведенческой сферы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"/>
              </w:tabs>
              <w:spacing w:after="0" w:before="0" w:line="237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Формирование групп на основе оценки контингента учащихся для определения специфики и образовательных потребностей.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0"/>
              </w:tabs>
              <w:spacing w:after="0" w:before="1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Создание фонда методических рекомендаций по обучению     данных категорий обучающихся с ОВЗ, инвалидов, а также со школьниками, попавшими в сложную</w:t>
              <w:tab/>
              <w:t xml:space="preserve">жизненную ситуацию.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0"/>
              </w:tabs>
              <w:spacing w:after="0" w:before="7" w:line="235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3.Мониторинг динамики старшеклассников.</w:t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12"/>
                <w:tab w:val="left" w:leader="none" w:pos="2132"/>
                <w:tab w:val="left" w:leader="none" w:pos="2503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(индивидуально-типологические особенности</w:t>
              <w:tab/>
              <w:t xml:space="preserve">темперамента, характера, волевых</w:t>
              <w:tab/>
              <w:t xml:space="preserve">процессов, поведения и общения);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анатомо-физиологической готовности(наличие хронических заболеваний и функциональных нарушений, уровень нервно- психического развития, группа здоровья, физкультурная группа).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38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Изучение социальной ситуации развития и условий семейного воспитания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обучающихся.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4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Определение особых образовательных потребностей старшеклассников</w:t>
              <w:tab/>
              <w:t xml:space="preserve">с ОВЗ, инвалидов.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Определение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трудностей обучающихся и выявление его резервных возможностей специалистами школьного ППк (заключение ПМПК, ИПРА).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341"/>
                <w:tab w:val="left" w:leader="none" w:pos="2706"/>
                <w:tab w:val="left" w:leader="none" w:pos="2849"/>
                <w:tab w:val="left" w:leader="none" w:pos="2892"/>
                <w:tab w:val="left" w:leader="none" w:pos="336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Заполнение индивидуального маршрута   развития учащегося</w:t>
              <w:tab/>
              <w:t xml:space="preserve">с</w:t>
              <w:tab/>
              <w:tab/>
              <w:tab/>
              <w:t xml:space="preserve">учетом рекомендаций</w:t>
              <w:tab/>
              <w:tab/>
              <w:tab/>
              <w:tab/>
              <w:tab/>
              <w:t xml:space="preserve">по обучению</w:t>
              <w:tab/>
              <w:tab/>
              <w:tab/>
              <w:t xml:space="preserve">данных</w:t>
            </w:r>
          </w:p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категорий.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1.Дневник  динамики развития </w:t>
              <w:tab/>
              <w:t xml:space="preserve">   учащегося.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20"/>
              </w:tabs>
              <w:spacing w:after="0" w:before="0" w:line="240" w:lineRule="auto"/>
              <w:ind w:left="0" w:right="1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2.РазработкаАдаптированной индивидуальной образовательной программы</w:t>
            </w:r>
          </w:p>
        </w:tc>
      </w:tr>
      <w:tr>
        <w:trPr>
          <w:cantSplit w:val="0"/>
          <w:trHeight w:val="214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48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Своевременное выявление обучающихся с трудностями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адаптации.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Исследование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сформированности личностных и метапредметных УУД у учащихся в период адаптации к новым условиям учения и общения в 10 классе.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4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1.Получение объективных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87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сведений об учащихся  на основании диагностической информации.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1"/>
                <w:tab w:val="left" w:leader="none" w:pos="2980"/>
              </w:tabs>
              <w:spacing w:after="0" w:before="0" w:line="240" w:lineRule="auto"/>
              <w:ind w:left="100" w:right="1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2.Разработка рабочих коррекционных программ.</w:t>
            </w:r>
          </w:p>
        </w:tc>
      </w:tr>
      <w:tr>
        <w:trPr>
          <w:cantSplit w:val="0"/>
          <w:trHeight w:val="35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Определение особенностей организации образовательной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деятельности обучающихся с ОВЗ,       инвалидов, подростков, попавших в трудную жизненную ситуацию.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29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Выбор адекватных особенностям и потребностям обучающихся: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коррекционных программ, методик, приемов;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  <w:tab w:val="left" w:leader="none" w:pos="283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комфортного режима обучения;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     форм обучения (очная, на дому);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8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вариативных индивидуальных  планов    обучения.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100"/>
                <w:tab w:val="left" w:leader="none" w:pos="280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Режим обучения, в том числе</w:t>
              <w:tab/>
              <w:t xml:space="preserve">коррекционных, релаксирующих</w:t>
              <w:tab/>
              <w:t xml:space="preserve">и здоровьесберегающих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занятий.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8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Форма обучения (очная, на дому).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80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Индивидуальный учебный план обучающихся с ОВЗ и подростков, попавших в трудную жизненную ситуацию.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Создание условий, способствующий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освоению ООП СОО и их социализации.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Обеспечение кадровых  условий    реализации Программы.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 Разработка системы методического сопровождения педагогов с использованием  школьных резервов возможностей социального партнерства.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Просветительская деятельность.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Обеспечение здоровьесберегающих    условий.</w:t>
            </w:r>
          </w:p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Включение старшеклассников с ОВЗ и подростков,</w:t>
              <w:tab/>
              <w:t xml:space="preserve">попавших в   трудную</w:t>
              <w:tab/>
              <w:tab/>
              <w:t xml:space="preserve">жизненную ситуацию во внеурочную деятельность</w:t>
              <w:tab/>
              <w:t xml:space="preserve">и внеклассную работу.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2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Планирование и   реализация комплексной психолого-педагогической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 социальной   помощи   и сопровождения для обучающегося со стороны специалистов</w:t>
              <w:tab/>
              <w:t xml:space="preserve">(педагога- психолога,</w:t>
              <w:tab/>
              <w:t xml:space="preserve">социального педагога, педагогов дополнительного образования).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Осуществление индивидуально ориентированной психолого-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педагогической</w:t>
              <w:tab/>
              <w:t xml:space="preserve">и социальной помощи.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660"/>
                <w:tab w:val="left" w:leader="none" w:pos="3369"/>
              </w:tabs>
              <w:spacing w:after="0" w:before="0" w:line="240" w:lineRule="auto"/>
              <w:ind w:left="0" w:right="360" w:firstLine="4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Занятия по развитию</w:t>
              <w:tab/>
              <w:t xml:space="preserve">личности школьников с  ОВЗ.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2681"/>
              </w:tabs>
              <w:spacing w:after="0" w:before="0" w:line="240" w:lineRule="auto"/>
              <w:ind w:left="0" w:right="520" w:firstLine="4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Психологическая </w:t>
              <w:br w:type="textWrapping"/>
              <w:t xml:space="preserve">     подготовка школьников к </w:t>
              <w:br w:type="textWrapping"/>
              <w:t xml:space="preserve">     прохождению   итоговой </w:t>
              <w:br w:type="textWrapping"/>
              <w:t xml:space="preserve">     аттестации.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389"/>
              </w:tabs>
              <w:spacing w:after="0" w:before="0" w:line="240" w:lineRule="auto"/>
              <w:ind w:left="0" w:right="520" w:firstLine="4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Совершенствование навыков социализации и расширение социального взаимодействия</w:t>
              <w:tab/>
              <w:t xml:space="preserve">со сверстниками.</w:t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3503"/>
              </w:tabs>
              <w:spacing w:after="0" w:before="0" w:line="240" w:lineRule="auto"/>
              <w:ind w:left="0" w:right="520" w:firstLine="4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Диагностика</w:t>
              <w:tab/>
              <w:t xml:space="preserve">в нештатных (конфликтных) случаях.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2892"/>
              </w:tabs>
              <w:spacing w:after="0" w:before="0" w:line="240" w:lineRule="auto"/>
              <w:ind w:left="0" w:right="70" w:firstLine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 и осуществление коррекционно- развивающих программ.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520" w:firstLine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Дневник динамики</w:t>
              <w:tab/>
              <w:t xml:space="preserve">развития учащегося.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2892"/>
              </w:tabs>
              <w:spacing w:after="0" w:before="0" w:line="240" w:lineRule="auto"/>
              <w:ind w:left="0" w:right="520" w:firstLine="1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Внесение изменений и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  <w:tab w:val="left" w:leader="none" w:pos="2909"/>
              </w:tabs>
              <w:spacing w:after="0" w:before="0" w:line="240" w:lineRule="auto"/>
              <w:ind w:left="0" w:right="520" w:firstLine="18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Дополнений в рабочую коррекционную программу педагога- психолога.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Обеспечение своевременной специализированной помощи в освоении содержания образования и коррекция недостатков в физическом и (или) психическом развитии детей с</w:t>
              <w:tab/>
              <w:t xml:space="preserve">ограниченными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возможностями здоровья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</w:tabs>
              <w:spacing w:after="0" w:before="0" w:line="240" w:lineRule="auto"/>
              <w:ind w:left="0" w:right="520" w:firstLine="2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Корректировка образовательной программы с учетом</w:t>
              <w:tab/>
              <w:t xml:space="preserve">индивидуальных особенностей учащихся с ОВЗ.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  <w:tab w:val="left" w:leader="none" w:pos="1054"/>
              </w:tabs>
              <w:spacing w:after="0" w:before="0" w:line="240" w:lineRule="auto"/>
              <w:ind w:left="0" w:right="520" w:firstLine="2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Введение в содержание обучения специальных разделов по коррекции и компенсации нарушенных функций у учащихся.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2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Разработка индивидуальных учебных планов и тематического планирования</w:t>
              <w:tab/>
              <w:tab/>
              <w:tab/>
              <w:t xml:space="preserve">для организации</w:t>
              <w:tab/>
              <w:tab/>
              <w:t xml:space="preserve">обучения</w:t>
              <w:tab/>
              <w:tab/>
              <w:t xml:space="preserve">на дому (при наличии справки ВКК).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Реализация системы мероприятий по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профессиональному самоопределению школьников с ОВЗ.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</w:tabs>
              <w:spacing w:after="0" w:before="0" w:line="240" w:lineRule="auto"/>
              <w:ind w:left="0" w:right="520" w:firstLine="2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Социально- педагогическая диагностика профориентационных интересов, склонностей и возможностей учащихся.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  <w:tab w:val="left" w:leader="none" w:pos="2361"/>
                <w:tab w:val="left" w:leader="none" w:pos="3379"/>
              </w:tabs>
              <w:spacing w:after="0" w:before="0" w:line="240" w:lineRule="auto"/>
              <w:ind w:left="0" w:right="520" w:firstLine="2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Вовлечение старшеклассников во внеурочную деятельность по программам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6"/>
                <w:tab w:val="left" w:leader="none" w:pos="406"/>
              </w:tabs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профориентационной направленности.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2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Дневник динамика развития учащегося.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Оказание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информационно- просветительской</w:t>
              <w:tab/>
              <w:t xml:space="preserve">и консультативной помощи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6"/>
                <w:tab w:val="left" w:leader="none" w:pos="1218"/>
                <w:tab w:val="left" w:leader="none" w:pos="2069"/>
                <w:tab w:val="left" w:leader="none" w:pos="2302"/>
                <w:tab w:val="left" w:leader="none" w:pos="2580"/>
                <w:tab w:val="left" w:leader="none" w:pos="3286"/>
                <w:tab w:val="left" w:leader="none" w:pos="3367"/>
                <w:tab w:val="left" w:leader="none" w:pos="3487"/>
              </w:tabs>
              <w:spacing w:after="0" w:before="0" w:line="240" w:lineRule="auto"/>
              <w:ind w:left="0" w:right="180" w:firstLine="22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Профилактическая</w:t>
              <w:tab/>
              <w:t xml:space="preserve"> и информационно-просветительская работа</w:t>
              <w:tab/>
              <w:t xml:space="preserve">по защите прав</w:t>
              <w:tab/>
              <w:t xml:space="preserve">и интересов школьников с ОВЗ.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5"/>
                <w:tab w:val="left" w:leader="none" w:pos="586"/>
                <w:tab w:val="left" w:leader="none" w:pos="1768"/>
                <w:tab w:val="left" w:leader="none" w:pos="3286"/>
                <w:tab w:val="left" w:leader="none" w:pos="3506"/>
              </w:tabs>
              <w:spacing w:after="0" w:before="0" w:line="240" w:lineRule="auto"/>
              <w:ind w:left="0" w:right="180" w:firstLine="2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Консультативная работа с педагогами, администрацией школы и родителями по вопросам, вязанным с обучением и воспитанием обучающихся.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"/>
                <w:tab w:val="left" w:leader="none" w:pos="586"/>
                <w:tab w:val="left" w:leader="none" w:pos="2386"/>
                <w:tab w:val="left" w:leader="none" w:pos="3286"/>
              </w:tabs>
              <w:spacing w:after="0" w:before="0" w:line="240" w:lineRule="auto"/>
              <w:ind w:left="0" w:right="180" w:firstLine="22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Лекции, обучающие семинары и тренинги с родителями (законными представителями), специалистами социальных служб, органами исполнительной власти.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92"/>
              </w:tabs>
              <w:spacing w:after="0" w:before="0" w:line="240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Рекомендации.</w:t>
            </w:r>
          </w:p>
        </w:tc>
      </w:tr>
    </w:tbl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Мониторинг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динамики развития старшеклассников с ОВЗ и инвалидов, их успешности в освоении ООП СОО, корректировку коррекционных мероприятий осуществляет ППк, заседания которого проводятся не реже двух раз в месяц.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Мониторинговая 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предполагает: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54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отслеживание динамики развития старшеклассников с ОВЗ, инвалидов, эффективность коррекционных мероприятий;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2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перспективное планирование коррекционно-развивающей работы.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качестве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показателей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результативности и эффективности коррекционной работы рассматриваются: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1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динамика индивидуальных достижений учащихся с ОВЗ по освоению образовательной программы;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6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необходимых условий для обеспечения доступности качественного образования для детей с ОВЗ (форма обучения, наличие материально-технических условий, технологии, формы и методы обучения на учебных и внеурочных занятиях);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80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увеличение доли педагогических работников образовательного учреждения, прошедших специальную подготовку и обладающих необходимой квалификацией для работы с детьми с ОВЗ;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5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сравнительная характеристика данных медицинских, психологических и педагогических диагностик с ОВЗ на разных этапах обучения;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5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количество специалистов, привлекаемых к индивидуальной и групповой работе с детьми ОВЗ.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Оценку сформированности использования приемов психолого- педагогической коррекции в урочной и внеурочной деятельности, корректировку коррекционных мероприятий осуществляют учителя, педагог-психолог.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основе функционирования системы комплексного психолого-медико- социального сопровождения детей с ОВЗ лежат следующие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условия: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Психолого-педагогическое обеспечение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дифференцированных условий (оптимальный режим учебных нагрузок);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психолого-педагогических условий (коррекционно- развивающая направленность учебно-воспитательного процесса; учет индивидуальных особенностей и особых образовательных, социально- коммуникативных потребностей обучающихся;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коммуникативных компетенций, необходимых для жизни человека в обществе, на основе планомерного введения в более сложную социальную среду;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активного сотрудничества обучающихся в разных видах деятельности, обогащения их социального опыта, активизации взаимодействия с разными партнерами по коммуникации за счет расширения образовательного, социального, коммуникативного пространства;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специализированных условий (определение комплекса специальных задач обучения, ориентированных на индивидуальные образовательные потребности детей с трудностями в обучении и социализации; использование специальных методов, приемов, средств обучения;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участия всех обучающихся образовательной организации в проведении воспитательных, культурно-развлекательных, спортивно- оздоровительных и иных досуговых мероприятий;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обеспечение здоровьесберегающих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учащихся, соблюдение санитарно-гигиенических правил и норм).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Программно-методическое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процессе реализации программы коррекционной работы используются коррекционно-развивающие программы, диагностический и коррекционно- развивающий инструментарий, необходимый для осуществления профессиональной деятельности учителя, педагога-психолога.</w:t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Кадровое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Педагогические работники школы имеют чёткое представление об особенностях психического и физического развития старшеклассников с ограниченными возможностями здоровья, о методиках и технологиях организации образовательного и реабилитационного процесса. В школе работает педагог-психолог, имеющий высшее профессиональное образование. С целью повышения профессиональной компетентности педагогов организуется обучение по образовательным программам данного направления.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Материально-техническое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успешной реализации программы кабинеты оборудованы компьютером для повышения эффективности коррекционного образовательного процесса. Кабинет педагога-психолога оснащен необходимым количеством наглядного, раздаточного материала, обеспечен необходимыми методическими материалами. 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Информационное обеспечение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Необходимым условием реализации ПКР является создание информационной образовательной среды и на этой основе развитие дистанционной формы обучения детей с использованием современных информационно-коммуникационных технологий.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МБОУ СОШ №4 создана система широкого доступа детей с трудностями в обучении и социализации,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Обеспечено создание комфортной развивающей образовательной среды: преемственной по отношению к начальному общему образованию и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учитывающей особенности организации основного общего образования, а также специфику психофизического развития обучающихся с трудностями обучения и социализации на данном уровне общего образования;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обеспечивающей воспитание, обучение, социальную адаптацию и интеграцию детей с трудностями в обучении и социализации;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способствующей достижению целей основного общего образования, обеспечивающей его качество, доступность и открытость для обучающихся с трудностями в обучении и социализации, их родителей (законных представителей);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способствующей достижению результатов освоения ООП СОО обучающимися с трудностями в обучении и социализации в соответствии с требованиями, установленными Стандартом.</w:t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7"/>
        </w:tabs>
        <w:spacing w:after="0" w:before="7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Механизм взаимодействия, предусматривающий общую целевую и единую стратегическую направленность работы с учетом вариативно- деятельностной тактики педагогических работников,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целью осуществления эффективной коррекционной деятельности в  МБОУ СОШ №4 организовано взаимодействие, предусматривающее общую целевую и единую стратегическую направленность работы с учетом вариативно- деятельностной тактики учителей, специалистов в области коррекционной и специальной педагогики, психологии, медицинских работников, реализующееся в единстве урочной, внеурочной и внешкольной деятельности.</w:t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Механизмом реализации коррекционной работы является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взаимодействие учителей и специалистов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образовательной организации, обеспечивающее системное сопровождение детей с ограниченными возможностями здоровья в образовательной деятельности. Такое взаимодействие включает:</w:t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комплексность в определении и решении проблем школьника, предоставлении ему квалифицированной помощи специалистов разного профиля;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многоаспектный анализ личностного и познавательного развития ребёнка;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0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Субъектами взаимодействия являются: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2"/>
        </w:tabs>
        <w:spacing w:after="0" w:before="11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школьная психолого-педагогическая комиссия;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76"/>
        </w:tabs>
        <w:spacing w:after="0" w:before="11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территориальная психолого-медико-педагогическая комиссия (ТПМПК);</w:t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2"/>
        </w:tabs>
        <w:spacing w:after="0" w:before="6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ОГБУЗ Слюдянская РБ;</w:t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0"/>
        </w:tabs>
        <w:spacing w:after="0" w:before="11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учителя, классные руководители, социальный педагог, педагог-психолог, медицинский работник, администрация школы;</w:t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numPr>
          <w:ilvl w:val="1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2"/>
        </w:tabs>
        <w:spacing w:after="0" w:before="6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родители (законные представители).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Одним из основных механизмов реализации программы коррекционной работы является оптимально выстроенное взаимодействие специалистов образовательной организации, обеспечивающее системное сопровождение детей с ОВЗ специалистами различного профиля в образовательной деятельности.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82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6"/>
        <w:gridCol w:w="3118"/>
        <w:gridCol w:w="5648"/>
        <w:tblGridChange w:id="0">
          <w:tblGrid>
            <w:gridCol w:w="816"/>
            <w:gridCol w:w="3118"/>
            <w:gridCol w:w="5648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Специалисты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Администрация 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29"/>
                <w:tab w:val="left" w:leader="none" w:pos="2374"/>
                <w:tab w:val="left" w:leader="none" w:pos="4065"/>
                <w:tab w:val="left" w:leader="none" w:pos="4703"/>
              </w:tabs>
              <w:spacing w:after="0" w:before="0" w:line="240" w:lineRule="auto"/>
              <w:ind w:left="0" w:right="520" w:firstLine="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Обеспечение</w:t>
              <w:tab/>
              <w:t xml:space="preserve">для</w:t>
              <w:tab/>
              <w:t xml:space="preserve">специалистов</w:t>
              <w:tab/>
              <w:t xml:space="preserve">ОО условий эффективной работы, осуществление контроля и текущей</w:t>
              <w:tab/>
              <w:t xml:space="preserve">организационной</w:t>
              <w:tab/>
              <w:t xml:space="preserve">работы</w:t>
              <w:tab/>
              <w:t xml:space="preserve">в рамках программы.</w:t>
            </w:r>
          </w:p>
        </w:tc>
      </w:tr>
      <w:tr>
        <w:trPr>
          <w:cantSplit w:val="0"/>
          <w:trHeight w:val="303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Учителя - предметники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условий для успешного продвижения школьника в рамках освоения основной образовательной программы среднего общего образования: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2"/>
              </w:tabs>
              <w:spacing w:after="0" w:before="0" w:line="240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постановка и решение коррекционно-развивающих задач на каждом уроке;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0" w:before="0" w:line="240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осуществление отбора содержания учебного материала (с обязательным учетом особых образовательных потребностей обучающихся с ОВЗ);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48"/>
              </w:tabs>
              <w:spacing w:after="0" w:before="0" w:line="240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использование специальных методов и приемов.</w:t>
            </w:r>
          </w:p>
        </w:tc>
      </w:tr>
      <w:tr>
        <w:trPr>
          <w:cantSplit w:val="0"/>
          <w:trHeight w:val="17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2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Педагоги дополнительного образования, руководители кружков, секций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95"/>
                <w:tab w:val="left" w:leader="none" w:pos="4140"/>
              </w:tabs>
              <w:spacing w:after="0" w:before="0" w:line="276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Обеспечение реализации внеурочной деятельности, формирование творческих способностей школьников, соответствующих их возрастным, индивидуально-личностным особенностям, особым образовательным потребностям.</w:t>
            </w:r>
          </w:p>
        </w:tc>
      </w:tr>
      <w:tr>
        <w:trPr>
          <w:cantSplit w:val="0"/>
          <w:trHeight w:val="24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Педагог - психолог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Помощь педагогам в выявлении психолого- педагогических условий, необходимых для развития ребенка в соответствии с его возрастными и индивидуальными особенностями. Проведение коррекционных занятий по индивидуально ориентированным рабочим коррекционным программам в учебной внеурочной деятельности.</w:t>
            </w:r>
          </w:p>
        </w:tc>
      </w:tr>
      <w:tr>
        <w:trPr>
          <w:cantSplit w:val="0"/>
          <w:trHeight w:val="242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52"/>
              </w:tabs>
              <w:spacing w:after="0" w:before="0" w:line="276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Социально-педагогическое</w:t>
              <w:tab/>
              <w:t xml:space="preserve">сопровождение школьников с ОВЗ и инвалидов, подростков, попавших в трудную жизненную ситуацию, направленное на защиту прав всех обучающихся, охрану их жизни и здоровья, соблюдение их интересов; создание для школьников комфортной и безопасной среды.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0" w:firstLine="5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Классный руководитель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520" w:firstLine="5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Организация условий для благополучной социальной адаптации ребенка; социально- педагогическая профилактика и реабилитация дезадаптированных и социально депривированных   детей и подростков с ОВЗ.</w:t>
            </w:r>
          </w:p>
        </w:tc>
      </w:tr>
    </w:tbl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 школьниками с ОВЗ активно работает классный руководитель, который тесно взаимодействует с семьей. Классные руководители, педагог-психолог отслеживают динамику развития и достижений учащихся через Дневник динамики развития учащегося. Учителя, планируя тематические блоки, ориентируются на индивидуальные особенности обучающихся данной группы; разрабатывают индивидуальные дидактические материалы, направленные на корректировку выявленных затруднений у учащихся.</w:t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качестве ещё одного механизма реализации коррекционной работы следует обозначить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социальное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партнёрство, которое предполагает профессиональное взаимодействие образовательной организации с внешними ресурсами (организациями различных ведомств, общественными организациями и другими институтами общества).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Программы, взаимодействие со специалистами организуется в единстве урочной, внеурочной, внешкольной деятельности.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0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1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Планируемые результаты коррекционной работы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итоге проведения коррекционной работы обучающиеся с ОВЗ в достаточной мере осваивают основную образовательную программу ФГОС СОО.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самопознанию, саморазвитию, самоопределению.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480" w:top="1040" w:left="1220" w:right="260" w:header="0" w:footer="21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Планируется преодоление, компенсация или минимизация имеющихся у подростков нарушений; совершенствование личностных, регулятивных, познавательных и коммуникативных компетенций, что позволит школьникам освоить основную образовательную программу, успешно пройти итоговую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3"/>
          <w:tab w:val="left" w:leader="none" w:pos="2422"/>
          <w:tab w:val="left" w:leader="none" w:pos="4206"/>
          <w:tab w:val="left" w:leader="none" w:pos="5657"/>
          <w:tab w:val="left" w:leader="none" w:pos="6127"/>
          <w:tab w:val="left" w:leader="none" w:pos="7820"/>
        </w:tabs>
        <w:spacing w:after="0" w:before="74" w:line="276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аттестацию</w:t>
        <w:tab/>
        <w:t xml:space="preserve">и</w:t>
        <w:tab/>
        <w:t xml:space="preserve">продолжить</w:t>
        <w:tab/>
        <w:t xml:space="preserve">обучение</w:t>
        <w:tab/>
        <w:t xml:space="preserve">в</w:t>
        <w:tab/>
        <w:t xml:space="preserve">выбранных</w:t>
        <w:tab/>
        <w:t xml:space="preserve">профессиональных образовательных организациях разного уровня.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Личностные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47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сформированная мотивация к труду;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48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ответственное отношение к выполнению заданий;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48" w:line="240" w:lineRule="auto"/>
        <w:ind w:left="0" w:right="520" w:firstLine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адекватная самооценка и оценка окружающих людей;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5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сформированный самоконтроль на основе развития эмоциональных и волевых качеств;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8.0000000000000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умение вести диалог с разными людьми, достигать в нем взаимопонимания, находить общие цели и сотрудничать для их достижения;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понимание ценностей здорового и безопасного образа жизни, наличие потребности в физическом самосовершенствовании, занятиях спортивно- оздоровительной деятельностью;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понимание и неприятие вредных привычек (курения, употребления алкоголя, наркотиков);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осознанный выбор будущей профессии и адекватная оценка собственных возможностей по реализации жизненных планов;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ответственное отношение к созданию семьи на основе осмысленного принятия ценностей семейной жизни.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Метапредметные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44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продуктивное общение и взаимодействие в процессе совместной деятельности, согласование позиции с другими участниками деятельности, эффективное разрешение и предотвращение конфликтов;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8.0000000000000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овладение навыками познавательной, учебно-исследовательской и проектной деятельности, навыками разрешения проблем;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самостоятельное (при необходимости – с помощью) нахождение способов решения практических задач, применения различных методов познания;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ориентирование в различных источниках информации, самостоятельное или с помощью; критическое оценивание и интерпретация информации из различных источников;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овладение языковыми средствами, умениями их адекватного использования в целях общения, устного и письменного представления смысловой программы высказывания, ее оформления;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определение назначения и функций различных социальных институтов.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освоения основной образовательной программы должны обеспечивать возможность дальнейшего успешного профессионального обучения и/или профессиональной деятельности школьников с ОВЗ.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480" w:top="1040" w:left="1220" w:right="260" w:header="0" w:footer="214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Обучающиеся с ОВЗ достигают предметных результатов освоения основной образовательной программы на различных уровнях (базовом, углубленном) в зависимости от их индивидуальных способностей, вида и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выраженности особых образовательных потребностей, а также успешности проведенной коррекционной работы.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 базовом уровне обучающиеся с ОВЗ овладевают общеобразовательными и общекультурными компетенциями в рамках предметных областей ООП СОО.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  <w:tab w:val="left" w:leader="none" w:pos="1440"/>
          <w:tab w:val="left" w:leader="none" w:pos="3579"/>
          <w:tab w:val="left" w:leader="none" w:pos="3937"/>
          <w:tab w:val="left" w:leader="none" w:pos="5069"/>
          <w:tab w:val="left" w:leader="none" w:pos="5328"/>
          <w:tab w:val="left" w:leader="none" w:pos="6364"/>
          <w:tab w:val="left" w:leader="none" w:pos="7255"/>
          <w:tab w:val="left" w:leader="none" w:pos="7361"/>
          <w:tab w:val="left" w:leader="none" w:pos="8080"/>
          <w:tab w:val="left" w:leader="none" w:pos="8965"/>
          <w:tab w:val="left" w:leader="none" w:pos="9738"/>
        </w:tabs>
        <w:spacing w:after="0" w:before="0" w:line="276" w:lineRule="auto"/>
        <w:ind w:left="0" w:right="5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На углубленном уровне, ориентированном преимущественно на подготовку к последующему профессиональному образованию, старшеклассники с ОВЗ  достигают</w:t>
        <w:tab/>
        <w:t xml:space="preserve">предметных</w:t>
        <w:tab/>
        <w:t xml:space="preserve">результатов</w:t>
        <w:tab/>
        <w:tab/>
        <w:t xml:space="preserve">путем</w:t>
        <w:tab/>
        <w:t xml:space="preserve">более</w:t>
        <w:tab/>
        <w:tab/>
        <w:t xml:space="preserve">глубокого,</w:t>
        <w:tab/>
        <w:t xml:space="preserve">чем</w:t>
        <w:tab/>
        <w:t xml:space="preserve">это      предусматривается</w:t>
        <w:tab/>
        <w:t xml:space="preserve">базовым</w:t>
        <w:tab/>
        <w:t xml:space="preserve">курсом,</w:t>
        <w:tab/>
        <w:t xml:space="preserve">освоения</w:t>
        <w:tab/>
        <w:t xml:space="preserve">основ</w:t>
        <w:tab/>
        <w:t xml:space="preserve">наук,</w:t>
        <w:tab/>
        <w:t xml:space="preserve">систематических знаний и способов действий, присущих данному учебному предмету (предметам).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основе.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Учитывая разнообразие и вариативность особых образовательных потребностей обучающихся, а также различную степень их выраженности, прогнозируется достаточно дифференцированный характер освоения ими предметных результатов.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Предметные результаты: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48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освоение программы учебных предметов на углубленном уровне при сформированной учебной деятельности и высоких познавательных и/или речевых способностях и возможностях;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0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освоение программы учебных предметов на базовом уровне при сформированной в целом учебной деятельности и достаточных познавательных, речевых, эмоционально-волевых возможностях;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9"/>
        </w:tabs>
        <w:spacing w:after="0" w:before="0" w:line="276" w:lineRule="auto"/>
        <w:ind w:left="0" w:right="5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освоение элементов  учебных предметов  на базовом уровне и элементов интегрированных учебных предметов (подростки с когнитивными нарушениями).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Итоговая аттестация является логическим завершением освоения обучающимися с ОВЗ образовательных программ среднего общего образования. Выпускники XI (XII) классов с ОВЗ имеют право добровольно выбрать формат выпускных испытаний — единый государственный экзамен или государственный выпускной    экзамен.    Кроме    этого,    старшеклассники,    имеющие    статус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«ограниченные возможности здоровья» или инвалидность, имеют право на прохождение итоговой аттестации в специально созданных условиях.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2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Обучающиеся, не прошедшие итоговую аттестацию или получившие на итоговой аттестации неудовлетворительные результаты, а также школьники, освоившие часть образовательной программы среднего общего образования и (или) отчисленные из образовательной организации, получают справку об обучении или о периоде обучения по образцу, разработанному образовательной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организацией.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0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73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Организационный раздел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3.1.Учебный план программы ООП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деятельности.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Учебный план МБОУ СОШ №4 г. Слюдянки, реализующей образовательную программу среднего общего образования (далее - федеральный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9"/>
        </w:tabs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Учебный план: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фиксирует максимальный объем учебной нагрузки обучающихся;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определяет (регламентирует) перечень учебных предметов, курсов и время, отводимое на их освоение и организацию;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распределяет учебные предметы, курсы, модули по классам и учебным годам.</w:t>
        <w:br w:type="textWrapping"/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Учебный план состоит из двух частей: обязательной части и части, формируемой участниками образовательных отношений.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6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Время, отводимое на данную часть федерального учебного плана, может быть использовано на: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другие виды учебной, воспитательной, спортивной и иной деятельности обучающихся.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  <w:tab w:val="left" w:leader="none" w:pos="9781"/>
        </w:tabs>
        <w:spacing w:after="0" w:before="0" w:line="276" w:lineRule="auto"/>
        <w:ind w:left="180" w:right="73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  <w:tab w:val="left" w:leader="none" w:pos="9781"/>
        </w:tabs>
        <w:spacing w:after="0" w:before="0" w:line="278.00000000000006" w:lineRule="auto"/>
        <w:ind w:left="180" w:right="73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учебный план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9"/>
          <w:tab w:val="left" w:leader="none" w:pos="9781"/>
        </w:tabs>
        <w:spacing w:after="0" w:before="0" w:line="278.00000000000006" w:lineRule="auto"/>
        <w:ind w:left="180" w:right="73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http://sosh4.edusluda.ru/index.php/obrazovanie/uchebnyj-plan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7"/>
        </w:tabs>
        <w:spacing w:after="0" w:before="0" w:line="278.00000000000006" w:lineRule="auto"/>
        <w:ind w:left="180" w:right="73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5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Продолжительность учебного года при получении среднего общего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образования составляет 34 недели.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8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Учебный год в МБОУ СОШ №4 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3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3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3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Продолжительность учебных четвертей составляет: I четверть - 8 учебных недель; II четверть - 8 учебных недель; III четверть - 11 учебных недель, IV четверть - 7 учебных недель.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7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Продолжительность каникул составляет: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окончании I четверти (осенние каникулы) - 9 календарных дней;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окончании II четверти (зимние каникулы) - 9 календарных дней;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окончании III четверти (весенние каникулы) - 9 календарных дней;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 окончании учебного года (летние каникулы) - не менее 8 недель.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7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Продолжительность урока 40 минут.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8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Продолжительность перемен между уроками составляет не менее 10 минут, большой перемены (после 2 или 3 урока) - 20-30 минут. Вместо одной большой перемены допускается после 2 и 3 уроков устанавливать две перемены по 20 минут каждая.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Продолжительность перемены между урочной и внеурочной деятельностью составляет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7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4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10-11 классов - не более 7 уроков.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85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Занятия начинаются в 8 часов утра и заканчиваются не позднее 19 часов.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9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перерыв продолжительностью не менее 20 минут.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09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Календарный учебный график МБОУ СОШ №4  составлен с учётом мнений участников образовательных отношений, региональных и этнокультурных традиций, плановых мероприятий организаций культуры Иркутской области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1" w:line="276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7"/>
        </w:tabs>
        <w:spacing w:after="0" w:before="0" w:line="278.00000000000006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на календарный учебный график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http://sosh4.edusluda.ru/index.php/obrazovanie/rezhim-raboty-shkoly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7"/>
        </w:tabs>
        <w:spacing w:after="0" w:before="0" w:line="278.00000000000006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567"/>
        </w:tabs>
        <w:spacing w:after="0" w:before="0" w:line="278.00000000000006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План внеурочной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Под внеурочной деятельностью следует понимать образовательную деятельность, направленную на достижение планируемых результатов освоения основной образовательной программы (личностных, метапредметных и предметных), осуществляемую в формах, отличных от урочной.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Внеурочная деятельность является неотъемлемой и обязательной частью основной образовательной программы.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01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План внеурочной деятельности МБОУ СОШ №4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деятельностии включает: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7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80" w:right="730" w:firstLine="2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на план внеурочной деятельности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80" w:right="730" w:firstLine="2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http://sosh4.edusluda.ru/index.php/obrazovanie/plan-vneurochnoj-deyatelnosti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Календарный план воспитательной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Календарный план воспитательной работы может быть реализован в рамках урочной и внеурочной деятельности.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76" w:lineRule="auto"/>
        <w:ind w:left="180" w:right="0" w:firstLine="24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 формировании календарного плана воспитательной работы МБОУ СОШ №4 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" w:right="0" w:firstLine="24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Календарный план может корректироваться в течение учебного года в связи с происходящими в работе школы изменениями: организационными, кадровыми, финансовыми и т.п.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80" w:right="730" w:firstLine="24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Ссылка на календарный план Воспитательной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http://sosh4.edusluda.ru/index.php/obrazovanie/kalendarnyj-plan-vospitatelnoj-raboty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498"/>
        </w:tabs>
        <w:spacing w:after="0" w:before="0" w:line="240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Система условий реализации основной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Для обеспечения безопасных условий реализации ООП в МБОУ СОШ № 4 учтены требования постановлений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 от 22.05.2020 г. № 15 «Об утверждении санитарно- эпидемиологических правил СП 3.1.3597-20 «Профилактика новой коронавирусной инфекции (COVID-19)»; от 30.06.2020 г. № 16 «Об утверждении санитарно-эпидемиологических      правил      СП      3.1/2.4.3598-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     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условий реализации основной образовательной программы основного общего образования (далее - система условий) разработана на основе соответствующих требований ФГОС СОО и обеспечивает достижение планируемых результатов освоения основной образовательной программы основного общего образования.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Результатом реализации этих требований является создание образовательной среды: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2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гарантирующей охрану и укрепление физического, психологического и социального здоровья обучающихся;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условий содержит описание имеющихся: кадровых, психолого- педагогических, финансовых, материально-технических, информационно- методических условий;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МБОУ СОШ № 4; механизмы достижения целевых ориентиров в системе условий; сетевой график (дорожную карту) по формированию необходимой системы условий; контроль состояния системы условий.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Условия реализации ООП СОО обеспечивают для участников образовательных отношений возможность: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 с использованием возможностей организаций дополнительного образования, культуры и спорта;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тьютеров;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4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67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  <w:br w:type="textWrapping"/>
        <w:t xml:space="preserve">включения обучающихся в процессы преобразования социальной среды горда, формирования у них лидерских качеств, опыта социальной деятельности, реализации социальных проектов и программ;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2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2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использования в образовательной деятельности современных образовательных технологий деятельностного типа;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учетом особенностей развития субъекта Российской Федерации;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180" w:right="73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180" w:right="73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эффективного управления образовательной организацией, осуществляющей деятельность с использованием информационно- коммуникационных технологий, современных механизмов финансирования.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30" w:firstLine="68.9999999999999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Кадровые условия реализации основной образовательной программы основного общего образования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73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МБОУ СОШ № 4 полностью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укомплектована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кадрами, имеющими необходимую квалификацию для решения задач, определенных основной образовательной программой, способными к инновационной профессиональной деятельности.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Описание кадровых условий представлено в таблице:</w:t>
      </w:r>
    </w:p>
    <w:tbl>
      <w:tblPr>
        <w:tblStyle w:val="Table10"/>
        <w:tblW w:w="954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1735"/>
        <w:gridCol w:w="1603"/>
        <w:gridCol w:w="2699"/>
        <w:gridCol w:w="1703"/>
        <w:tblGridChange w:id="0">
          <w:tblGrid>
            <w:gridCol w:w="1800"/>
            <w:gridCol w:w="1735"/>
            <w:gridCol w:w="1603"/>
            <w:gridCol w:w="2699"/>
            <w:gridCol w:w="1703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Должностные обязанности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</w:t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работников (требуется,/ имеется)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Уровень квалификации педагогических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работников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Требования к уровню квалификации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Фактический уровень квалификации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Обеспечивает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системную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образовательную и</w:t>
            </w:r>
          </w:p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административно-</w:t>
            </w:r>
          </w:p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хозяйственную</w:t>
            </w:r>
          </w:p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работу ОУ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по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направлениям</w:t>
            </w:r>
          </w:p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подготовки</w:t>
            </w:r>
          </w:p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«Государственное и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управление»,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«Менеджмент»,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«Управление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персоналом» и стаж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работы на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должностях не менее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лет либо высшее</w:t>
            </w:r>
          </w:p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и</w:t>
            </w:r>
          </w:p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в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</w:t>
            </w:r>
          </w:p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государственного и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муниципального</w:t>
            </w:r>
          </w:p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управления или</w:t>
            </w:r>
          </w:p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менеджмента и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экономики и стаж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работы на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 или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руководящих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должностях не менее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лет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</w:t>
            </w:r>
          </w:p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Координирует работу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учителей, разработку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учебно-методической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иной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документации.</w:t>
            </w:r>
          </w:p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Обеспечивает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совершенствование</w:t>
            </w:r>
          </w:p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методов организации</w:t>
            </w:r>
          </w:p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образовательного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процесса.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Осуществляет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контроль за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качеством</w:t>
            </w:r>
          </w:p>
          <w:p w:rsidR="00000000" w:rsidDel="00000000" w:rsidP="00000000" w:rsidRDefault="00000000" w:rsidRPr="00000000" w14:paraId="000005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образовательного</w:t>
            </w:r>
          </w:p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по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направлениям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подготовки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«Государственное и</w:t>
            </w:r>
          </w:p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муниципальное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управление»,</w:t>
            </w:r>
          </w:p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«Менеджмент»,</w:t>
            </w:r>
          </w:p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«Управление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персоналом» и стаж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работы на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должностях не менее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лет либо высшее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и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 в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государственного и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муниципального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управления или</w:t>
            </w:r>
          </w:p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менеджмента и</w:t>
            </w:r>
          </w:p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экономики и стаж</w:t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работы на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 или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руководящих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должностях не менее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лет.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Осуществляет обучение и воспитание обучающихся, способствует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формированию общей культуры личности,</w:t>
            </w:r>
          </w:p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социализации,</w:t>
            </w:r>
          </w:p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осознанного выбора и освоения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образовательных программ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или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по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 подготовки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«Образование и педагогика» или в области,</w:t>
            </w:r>
          </w:p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соответствующей преподаваемому предмету, без</w:t>
            </w:r>
          </w:p>
          <w:p w:rsidR="00000000" w:rsidDel="00000000" w:rsidP="00000000" w:rsidRDefault="00000000" w:rsidRPr="00000000" w14:paraId="000005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предъявления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 либо высшее профессиональное образование или</w:t>
            </w:r>
          </w:p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профессиональное образование по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 деятельности в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образовательном учреждении без предъявления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</w:t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Осуществляет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профессиональную деятельность,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направленную на сохранение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психического,</w:t>
            </w:r>
          </w:p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соматического и социального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благополучия обучающихся.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или</w:t>
            </w:r>
          </w:p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по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 подготовки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«Педагогика и психология» без предъявления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 либо высшее профессиональное образование или</w:t>
            </w:r>
          </w:p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профессиональное образование по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 подготовки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«Педагогика и психология» без предъявления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</w:t>
            </w:r>
          </w:p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дополнительного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Осуществляет</w:t>
            </w:r>
          </w:p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образование обучающихся, воспитанников в соответствии со своей</w:t>
            </w:r>
          </w:p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образовательной программой,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развивает их разнообразную творческую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или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в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области,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соответствующей профилю кружка, секции, студии, клубного и иного детского</w:t>
            </w:r>
          </w:p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объединения без предъявления</w:t>
            </w:r>
          </w:p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 либо высшее профессиональное образование или</w:t>
            </w:r>
          </w:p>
          <w:p w:rsidR="00000000" w:rsidDel="00000000" w:rsidP="00000000" w:rsidRDefault="00000000" w:rsidRPr="00000000" w14:paraId="000005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дополнительное профессиональное образование по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«Образование и педагогика» без предъявления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Содействует</w:t>
            </w:r>
          </w:p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развитию личности, талантов и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способностей, формированию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общей культуры обучающихся, расширению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социальной сферы в их воспитании.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или</w:t>
            </w:r>
          </w:p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по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 подготовки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«Образование и педагогика» или в области,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соответствующей профилю работы без предъявления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Советник директора по воспитанию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Содействует</w:t>
            </w:r>
          </w:p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развитию личности, талантов и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способностей, формированию</w:t>
            </w:r>
          </w:p>
          <w:p w:rsidR="00000000" w:rsidDel="00000000" w:rsidP="00000000" w:rsidRDefault="00000000" w:rsidRPr="00000000" w14:paraId="000005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общей культуры обучающихся, расширению</w:t>
            </w:r>
          </w:p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социальной сферы в их воспитании.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или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среднее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по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направлению подготовки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«Образование и педагогика» или в области,</w:t>
            </w:r>
          </w:p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соответствующей профилю работы без предъявления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Учитель-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логопед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Осуществляет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работу,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направленную на максимальную коррекцию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недостатков в развитии у обучающихся с нарушениями в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развитии, в том числе обучающихся с</w:t>
            </w:r>
          </w:p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ограниченными возможностями здоровья.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  <w:tab/>
              <w:t xml:space="preserve">в области</w:t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дефектологии</w:t>
              <w:tab/>
              <w:t xml:space="preserve">без предъявления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Социальный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Осуществляет</w:t>
            </w:r>
          </w:p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</w:t>
            </w:r>
          </w:p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мероприятий по воспитанию,</w:t>
            </w:r>
          </w:p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образованию, развитию и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социальной защите личности в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учреждениях, организациях и по месту жительства обучающихся (воспитанников,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детей).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  <w:tab/>
              <w:t xml:space="preserve">или среднее</w:t>
            </w:r>
          </w:p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</w:t>
            </w:r>
          </w:p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  <w:tab/>
              <w:t xml:space="preserve">по направлениям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подготовки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"Образование</w:t>
              <w:tab/>
              <w:t xml:space="preserve">и педагогика",</w:t>
            </w:r>
          </w:p>
          <w:p w:rsidR="00000000" w:rsidDel="00000000" w:rsidP="00000000" w:rsidRDefault="00000000" w:rsidRPr="00000000" w14:paraId="000005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"Социальная</w:t>
            </w:r>
          </w:p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педагогика"</w:t>
              <w:tab/>
              <w:t xml:space="preserve">без предъявления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требований к стажу работы.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Обеспечивает доступ</w:t>
            </w:r>
          </w:p>
          <w:p w:rsidR="00000000" w:rsidDel="00000000" w:rsidP="00000000" w:rsidRDefault="00000000" w:rsidRPr="00000000" w14:paraId="000005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обучающихся к информационным ресурсам,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участвует в их духовно-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нравственном воспитании,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профориентации и социализации,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содействует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формированию информационной компетентности обучающихся.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0/1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Высшее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профессиональное образование по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специальности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«Библиотечно- информационная деятельность».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соответствует</w:t>
            </w:r>
          </w:p>
        </w:tc>
      </w:tr>
    </w:tbl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Образовательное учреждение также укомплектовано: медицинским работником, работниками пищеблока, вспомогательным персоналом.</w:t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школе созданы условия для профессионального развития педагогов, направленные на усиление положительной мотивации и создание благоприятного климата в коллективе, условий творческой работы педагогов, самообразование и повышение квалификации.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ООП СОО обеспечивается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непрерывностью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профессионального развития педагогических работников школы. Система непрерывного повышения квалификации включает в себя следующие элементы и формы:</w:t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повышение квалификации на базе федеральных, региональных и  муниципальных центров повышения квалификации,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43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корпоративное обучение на базе школы,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"/>
        </w:tabs>
        <w:spacing w:after="0" w:before="0" w:line="240" w:lineRule="auto"/>
        <w:ind w:left="-540" w:right="0" w:hanging="43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дистанционное обучение,</w:t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43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стажировки,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43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самообразование,</w:t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43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методическую работу в ОУ, городе, участие в конференциях, обучающих   семинарах и мастер-классах, участие в различных педагогических проектах;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0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36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создание и публикация методических материалов и др.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-5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школе созданы условия для: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Педагогические работники школы ежегодно повышают квалификацию по различным образовательным программам, направленным на формирование и развитие профессиональной компетенции учителей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графиком повышения квалификации педагогических работников МБОУ СОШ №4 г. Слюдянки.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100% педагогических работников школы проходят курсовую подготовку как минимум раз в три года.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Образовательные программы развития профессиональной компетентности педагогов носят личностно-развивающий характер и направлены на: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-54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расширение знаний, умений, навыков, связанных с возрастной, педагогической, социальной и дифференциальной психологией;</w:t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1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создание адекватного образа педагога;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1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повышение уверенности педагогов в своих возможностях;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формирование индивидуального стиля педагогической деятельности, способности осуществлять внутренний контроль в эмоционально-значимых ситуациях;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овладение навыками самодиагностики и умением определять эмоционально-ценностное отношение к педагогической профессии;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1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овладение навыками коммуникативной культуры;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21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развитие умения жить и ориентироваться в меняющемся социуме;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повышение психологической устойчивости в восприятии и оценке личных и социальных проблем.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В соответствии с приказом Минобрнауки России от 7 апреля 2014 г. №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276 «О порядке аттестации педагогических работников государственных и муниципальных образовательных организаций» и графиком прохождения аттестации педагогические работники ежегодно проходят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аттестацию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100% педагогических работников, подлежащих аттестации, аттестованы. Аттестация педагогических работников в соответствии с Федеральным законом «Об образовании в Российской Федерации» (ст. 49) проводится в 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графиком прохождения аттестации педагогических работников МБОУ СОШ №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340"/>
          <w:tab w:val="left" w:leader="none" w:pos="8280"/>
          <w:tab w:val="left" w:leader="none" w:pos="9360"/>
          <w:tab w:val="left" w:leader="none" w:pos="10405"/>
        </w:tabs>
        <w:spacing w:after="0" w:before="1" w:line="240" w:lineRule="auto"/>
        <w:ind w:left="-540" w:right="0" w:firstLine="7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Для достижения результатов основной образовательной программы в ходе ее реализации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 в соответствии 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Положением об оплате труда работников муниципального автономного общеобразовательного учреждения средней общеобразовательной школы №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40" w:right="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Критерии оценки результативности деятельности педагогических работников включают: динамику образовательных достижений обучающихся, в том числе формирования УУД, а также активность и результативность их участия во внеурочной деятельности, образовательных, творческих и социальных, в том числе разновозрастных проектах, школьном самоуправлении, волонтерском движении. При оценке качества деятельности педагогических работников могут учитываться востребованность услуг учителя (в том числе внеурочных) учениками и родителями; использование учителями современных педагогических технологий, в том числе ИКТ и здоровьесберегающих; участие в методической и научной работе; распространение передового педагогического опыта; повышение уровня профессионального мастерства; работа учителя по формированию и сопровождению индивидуальных образовательных траекторий обучающихся; руководство проектной деятельностью обучающихся;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со всеми участниками образовательного процесса и др.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Финансово-экономические условия реализации образовательной программы среднего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20"/>
        </w:tabs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Финансово-экономические условия реализации основной образовательной программы среднего общего образования в МБОУ СОШ №4 г. Слюдянка: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2"/>
        </w:tabs>
        <w:spacing w:after="0" w:before="0" w:line="242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обеспечивают государственные гарантии прав граждан на получение бесплатного общедоступного среднего общего образования;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4"/>
        </w:tabs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   обеспечивают возможность исполнения требований Стандарта;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8"/>
        </w:tabs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обеспечивают реализацию обязательной части основной образовательной программы среднего общего образования и части, формируемой участниками образовательных отношений, включая внеурочную деятельность;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26"/>
        </w:tabs>
        <w:spacing w:after="0" w:before="0" w:line="240" w:lineRule="auto"/>
        <w:ind w:left="-5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отражают структуру и объем расходов, необходимых для реализации основной образовательной программы среднего общего образования, а также механизм их формирования.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Нормативы,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г. N 273-ФЗ "Об образовании в Российской Федерации", объем финансового обеспечения реализации образовательной программы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Финансово-хозяйственная деятельность школы осуществляется на основании плана финансово-хозяйственной деятельности. Этот документ является открытым и доступным и публикуется на сайте школы и bus.gov. Объем действующих расходных обязательств отражен в муниципальном задании и утвержден учредителем.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соответствии с требованиями ФГОС СОО муниципальное задание обеспечивает соответствие показателей объемов и качества предоставляемых школой услуг с размерами направляемых на эти цели средств бюджета.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2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Материально-технические условия реализации основной  образовательной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Материально-технические условия МБОУ СОШ №4 г. Слюдянки обеспечивают: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возможность достижения обучающимися установленных Стандартом требований к результатам освоения основной образовательной программы среднего общего образования;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1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соблюдение: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требований к санитарно-бытовым условиям (оборудование гардеробов, санузлов, мест личной гигиены);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 транспортное обеспечение обслуживания обучающихся);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строительных норм и правил;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требований пожарной и электробезопасности;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требований охраны здоровья обучающихся и охраны труда работников;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требований к транспортному обслуживанию обучающихся;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требований к организации безопасной эксплуатации улично-дорожной сети и технических средств организации дорожного движения в месте расположения образовательной организации;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требований к организации безопасной эксплуатации спортивных сооружений, спортивного инвентаря и оборудования;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своевременных сроков и необходимых объемов текущего и капитального ремонта;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архитектурную доступность (возможность для беспрепятственного доступа обучающихся с ограниченными возможностями здоровья и инвалидов к зданию школы).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Реализация ООП СОО осуществляется в трехэтажном здании школы по адресу: ул. Ленина,90. Помещение находится в удовлетворительном состоянии. Проектная мощность здания 525 мест.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 здании оборудованы 18  учебных кабинетов из них: 4 кабинета начальных классов, 2 кабинета математики, кабинет физики с лаборантской, кабинет химии с лаборантской, 1кабинет биологии, кабинет географии, кабинет истории, кабинет информатики, 2 кабинета иностранного языка, 3 кабинета русского языка и литературы, кабинет ОБЖ и ПДД. Отдельно расположено здание мастерских (2 кабинета (девушки): швейный цех, кулинария; 2 кабинета (юноши): столярная мастерская, учебный кабинет). В кабинетах физики, химии, биологии оборудован центр образования естественно – научного профиля «Точка Роста»</w:t>
        <w:br w:type="textWrapping"/>
        <w:t xml:space="preserve">В школе имеется спортивный зал с раздевалками. Имеется  кабинет педагога-психолога, медицинский и процедурный кабинеты, актовый зал; оборудованы гардеробы, санузлы; имеется школьная столовая с пищеблоком и обеденным залом.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Все учебные кабинеты обеспечены учебной мебелью, расстановка и маркировка соответствует СанПиН 2.4.2821-10 п.2.4.2 Кабинеты физики, химии имеют лаборантские. Кабинеты физики, химии и биологии оснащены необходимым лабораторным оборудованием, в кабинете химии и лаборантской установлен вытяжной шкаф. Учебная мебель промаркирована в соответствии с санитарно-гигиеническими требованиями (учебные столы и стулья промаркированы в соответствии с ростом учащихся). В кабинетах выделена зона рабочего места учителя, зона учебных занятий.</w:t>
        <w:br w:type="textWrapping"/>
        <w:t xml:space="preserve">       Для организации образовательной деятельности оборудована библиотека.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На территории школы имеются спортивная площадка, включающая в себя футбольное поле, баскетбольную и волейбольную площадки.</w:t>
        <w:br w:type="textWrapping"/>
        <w:t xml:space="preserve">В здании школы обеспечена архитектурная доступность (возможность для беспрепятственного доступа обучающихся с ограниченными возможностями здоровья и инвалидов) «Доступная среда», которая в рамках реализации ООП ООО обеспечивает доступ к образовательным ресурсам, создает условия обучения детей-инвалидов. </w:t>
        <w:br w:type="textWrapping"/>
        <w:t xml:space="preserve">      Материально-технические условия школы достаточны для осуществления образовательной деятельности в соответствии с требованиями Стандарта.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Информационно-методические условия реализации основной образовательной программы среднего общего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Информационно-методические условия реализации основной образовательной программы общего образования обеспечиваются современной информационно-образовательной средой. Под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информационно-образовательной средой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(ИОС) 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(ИКТ-компетентность), наличие служб поддержки применения ИКТ.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16"/>
          <w:tab w:val="left" w:leader="none" w:pos="4354"/>
          <w:tab w:val="left" w:leader="none" w:pos="5316"/>
          <w:tab w:val="left" w:leader="none" w:pos="6113"/>
          <w:tab w:val="left" w:leader="none" w:pos="7370"/>
          <w:tab w:val="left" w:leader="none" w:pos="7708"/>
          <w:tab w:val="left" w:leader="none" w:pos="9500"/>
          <w:tab w:val="left" w:leader="none" w:pos="9968"/>
        </w:tabs>
        <w:spacing w:after="0" w:before="2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Созданная  в школе ИОС строится в соответствии  со следующей  иерархией: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единая информационно-образовательная среда страны;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единая информационно-образовательная среда региона;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информационно-образовательная среда образовательной организации;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предметная информационно-образовательная среда;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информационно-образовательная среда УМК;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информационно-образовательная среда компонентов УМК;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информационно-образовательная среда элементов УМК. Информационно-образовательная среда включает: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6950"/>
          <w:tab w:val="left" w:leader="none" w:pos="9206"/>
          <w:tab w:val="left" w:leader="none" w:pos="10552"/>
          <w:tab w:val="left" w:leader="none" w:pos="10894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комплекс информационных образовательных ресурсов, в том  числе цифровые образовательные ресурсы,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7573"/>
          <w:tab w:val="left" w:leader="none" w:pos="8768"/>
          <w:tab w:val="left" w:leader="none" w:pos="11181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совокупность технологических средств информационных и  коммуникационных    технологий: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компьютеры, иное ИКТ оборудование,</w:t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коммуникационные каналы,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систему современных педагогических технологий, обеспечивающих обучение в современной информационно- образовательной среде.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Необходимое для использования ИКТ оборудование отвечает современным требованиям и обеспечивает: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7528"/>
          <w:tab w:val="left" w:leader="none" w:pos="9329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информационно-методическую поддержку образовательной  деятельности;</w:t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  <w:tab w:val="left" w:leader="none" w:pos="7371"/>
          <w:tab w:val="left" w:leader="none" w:pos="9175"/>
          <w:tab w:val="left" w:leader="none" w:pos="9536"/>
          <w:tab w:val="left" w:leader="none" w:pos="9995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планирование образовательной деятельности и ее ресурсного  обеспечения;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мониторинг и фиксацию хода и результатов образовательной деятельности;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-540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мониторинг здоровья обучающихся;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современные процедуры создания, поиска, сбора, анализа, обработки, хранения </w:t>
        <w:br w:type="textWrapping"/>
        <w:t xml:space="preserve">и представления информации;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86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общественности);</w:t>
        <w:br w:type="textWrapping"/>
        <w:t xml:space="preserve">дистанционное взаимодействие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Эффективное использование информационно-образовательной среды обеспечено компетентностью педагогических работников в решении профессиональных задач с применением ИКТ, а также наличием службы поддержки применения ИКТ.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34"/>
          <w:tab w:val="left" w:leader="none" w:pos="6679"/>
          <w:tab w:val="left" w:leader="none" w:pos="8988"/>
        </w:tabs>
        <w:spacing w:after="0" w:before="0" w:line="240" w:lineRule="auto"/>
        <w:ind w:left="-54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Обеспечение поддержки применения ИКТ является функцией учредителя образовательной</w:t>
        <w:tab/>
        <w:t xml:space="preserve">организации.</w:t>
        <w:tab/>
        <w:t xml:space="preserve">Функционирование информационно-образовательной среды соответствует законодательству Российской Федерации.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1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Библиотечный фонд МБОУ СОШ №4 составляет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24262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экземпляра. Из них: учебников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15246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экземпляров, фонд дополнительной литературы (программная художественная литература, сборники эталонных заданий по функциональной грамотности, учебные пособия по внеурочной деятельности, справочные издания)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9016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экземпляров, периодических изданий —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наименований.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1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Обеспеченность учебной литературой для реализации требований Стандарта составляет 100%. Фонд учебной литературы обновляется ежегодно на 20-30%. Укомплектованность учебниками, учебно-методической литературой и материалами по всем предметам ООП ООО соответствует норме обеспеченности образовательной деятельности учебными изданиями: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26"/>
        </w:tabs>
        <w:spacing w:after="0" w:before="1" w:line="240" w:lineRule="auto"/>
        <w:ind w:left="-540" w:right="1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предмету, входящему в обязательную часть учебного плана ООП ООО;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3"/>
        </w:tabs>
        <w:spacing w:after="0" w:before="0" w:line="240" w:lineRule="auto"/>
        <w:ind w:left="-540" w:right="1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предмету, входящему в часть, формируемую участниками образовательных отношений, учебного плана ООП ООО.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17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школьных учебников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реализации ООП ООО соответствует федеральному перечню учебников: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179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17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Среднее полное образование (обеспеченность 100%)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32.0" w:type="dxa"/>
        <w:jc w:val="left"/>
        <w:tblInd w:w="-709.0" w:type="dxa"/>
        <w:tblLayout w:type="fixed"/>
        <w:tblLook w:val="0000"/>
      </w:tblPr>
      <w:tblGrid>
        <w:gridCol w:w="1702"/>
        <w:gridCol w:w="708"/>
        <w:gridCol w:w="8222"/>
        <w:tblGridChange w:id="0">
          <w:tblGrid>
            <w:gridCol w:w="1702"/>
            <w:gridCol w:w="708"/>
            <w:gridCol w:w="8222"/>
          </w:tblGrid>
        </w:tblGridChange>
      </w:tblGrid>
      <w:tr>
        <w:trPr>
          <w:cantSplit w:val="1"/>
          <w:trHeight w:val="109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Автор, название, издательство, год издания учебной литературы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Гольцова Н.Г.Русский язык. Учебник. 10-11 класс. Русское слово. 2019г.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Гольцова Н.Г.Русский язык. Учебник. 10-11 класс. Русское слово. 2019г.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Архангельский А.Н. Литература. Учебник. В 2-х частях. М. Просвещение. 2021г.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Архангельский А.Н. Литература. Просвещение. 2022г.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Афанасьева О.В., Михеева И.В., Баранова К.М. Английский язык. Учебник 10 класс. М. Дрофа. 2021г.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Афанасьева О.В., Михеева И.В., Баранова К.М. Английский язык. Учебник 10 класс. М. Дрофа 2021г.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Алгебра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Мерзляк А.Г., Якир М.С. Алгебра. 10 класс. Вентана Граф 2021г.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Мерзляк А.Г., Якир М.С. Алгебра. 10 класс. Вентана Граф 2022г.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Атанасян Л.С. Геометрия. 10-11 класс. М.Просвещение. 2021г.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Атанасян Л.С. и др. Геометрия. 10-11 класс. М.Просвещение. 2019г.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Информатика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Поляков К.Ю. Информатика. Учебник. Издательство «Бином». 2016г.</w:t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Поляков К.Ю. Информатика. Учебник. Издательство «Бином». 2016г.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Данилов А.А., Торкунов А.В. Под ред. Торкунова А.В. История России 1914-1945гг. В 2х частях. Учебник. М. Просвещение. 2021г.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Сорока-Цюпа О.С. Всеобщая история. Новейшая истории 1914-1945гг. Учебник. 10 класс. М. Просвещени 2021г.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Данилов А.А., Торкунов А.В. Под ред. Торкунова А.В. История России 1946-нач. 21 века. В 2х частях. Учебник. М. Просвещение. 2022г.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Сорока-Цюпа О.С. Всеобщая история. Новейшая истории 1946г.- нач. 21 века Учебник. 11 класс. М. Просвещени 2022г.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Боголюбов Л.Н. Обществознание. Учебник. 10 класс. Просвещение.2018г.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Боголюбов Л.Н. Обществознание. Учебник. 11 класс.  Просвещение. 2019г.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Ким Э.В., Кузнецов А.П. География. Дрофа 2020г.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Каменский А.А. Общая биология. Дрофа.208г.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Мякишев Г.Я. Физика. Учебник 10 кл. Дрофа.  2018г.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Мякишев Г.Я. Физика. Учебник 11 кл. Дрофа.  2019г.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Еремин  В.В. Химия. Учебник. 10 класс. М. Дрофа. 2015г.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Еремин В.В. Химия. Учебник. 1 1 класс. М. Дрофа. 2015г. 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Лях В.И. Физическая культура. Учебник. 10-11 класс. М.Просвещение. 2020г.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ОБЖ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Хренников Б.О. Основы безопасности жизнедеятельности. Учебник. 10 класс. Дрофа. 2023г.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Хренников Б.О. Основы безопасности жизнедеятельности. Учебник. 11 класс. Дрофа. 2023г.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Астрономия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Воронцов-Емельянов Б.А. Астрономия. Учебник. 11 класс. М.Дрофа. 2018г.</w:t>
            </w:r>
          </w:p>
        </w:tc>
      </w:tr>
    </w:tbl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-18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Фонд дополнительной литературы включает: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2"/>
        </w:tabs>
        <w:spacing w:after="0" w:before="0" w:line="240" w:lineRule="auto"/>
        <w:ind w:left="-18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отечественную и зарубежную, классическую и современную художественную литературу; научно-популярную и научно- техническую литературу;</w:t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2"/>
        </w:tabs>
        <w:spacing w:after="0" w:before="0" w:line="240" w:lineRule="auto"/>
        <w:ind w:left="-18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</w:t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2"/>
        </w:tabs>
        <w:spacing w:after="0" w:before="0" w:line="240" w:lineRule="auto"/>
        <w:ind w:left="-18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собрание словарей; литературу по социальному и профессиональному самоопределению обучающихся.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Учебно-методическое и информационное обеспечение реализации основной образовательной программы основного общего образования 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электронного каталога и полнотекстовых баз данных, поиск документов по любому критерию, доступ к электронным учебным материалам и образовательным ресурсам Интернета.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hanging="1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Учебно-методическое и информационное обеспечение реализации основной образовательной программы среднего общего образования осуществляется за счет оснащения библиотеки, учебных кабинетов, административных помещений, наличия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60" w:right="0" w:hanging="142.0000000000000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0000"/>
          <w:sz w:val="26"/>
          <w:szCs w:val="26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Наличие компьютерной и мультимедийной техники в МБОУ СОШ №4 представлено в таблице:</w:t>
      </w:r>
    </w:p>
    <w:tbl>
      <w:tblPr>
        <w:tblStyle w:val="Table12"/>
        <w:tblW w:w="5920.0" w:type="dxa"/>
        <w:jc w:val="left"/>
        <w:tblInd w:w="29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3"/>
        <w:gridCol w:w="2127"/>
        <w:tblGridChange w:id="0">
          <w:tblGrid>
            <w:gridCol w:w="3793"/>
            <w:gridCol w:w="2127"/>
          </w:tblGrid>
        </w:tblGridChange>
      </w:tblGrid>
      <w:tr>
        <w:trPr>
          <w:cantSplit w:val="0"/>
          <w:trHeight w:val="5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Наименование техники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Количество, шт.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Стационарный компьютер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Принтер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МФУ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Мультимедийный проектор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Интерактивная доска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Цифровой микроскоп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Телевизор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7"/>
          <w:tab w:val="left" w:leader="none" w:pos="5237"/>
          <w:tab w:val="left" w:leader="none" w:pos="5575"/>
          <w:tab w:val="left" w:leader="none" w:pos="6788"/>
          <w:tab w:val="left" w:leader="none" w:pos="8422"/>
          <w:tab w:val="left" w:leader="none" w:pos="9233"/>
          <w:tab w:val="left" w:leader="none" w:pos="10117"/>
        </w:tabs>
        <w:spacing w:after="0" w:before="89" w:line="276" w:lineRule="auto"/>
        <w:ind w:left="180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Учебные кабинеты, в которых</w:t>
        <w:tab/>
        <w:t xml:space="preserve">реализуется ООП СОО,</w:t>
        <w:tab/>
        <w:t xml:space="preserve">оснащены следующим ИКТ- оборудованием:</w:t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00.0" w:type="dxa"/>
        <w:jc w:val="left"/>
        <w:tblInd w:w="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4314"/>
        <w:gridCol w:w="2886"/>
        <w:tblGridChange w:id="0">
          <w:tblGrid>
            <w:gridCol w:w="2700"/>
            <w:gridCol w:w="4314"/>
            <w:gridCol w:w="2886"/>
          </w:tblGrid>
        </w:tblGridChange>
      </w:tblGrid>
      <w:tr>
        <w:trPr>
          <w:cantSplit w:val="0"/>
          <w:trHeight w:val="11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учебных помещений и учебных предметов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и наименование оборудования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7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 – 1, принтер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Ноутбуки, 5 шт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Актовый зал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– 1, экран, мультимедийный проектор, усилитель; колонки – 4,</w:t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Микшер - 1 микрофон – 5,</w:t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Профессиональная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радиовокальная система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Информатика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 – 9, ноутбук – 10, МФУ, интерактивная доска, проектор.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Химия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 – 1, принтер, экран, проектор, химическая лаборатория, цифровой микроскоп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Комплект лабораторного оборудования.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Информатика (43)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 – 1, моноблок – 13, ноутбук, МФУ, принтер, интерактивная доска, проектор.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Биология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МФУ, ноутбук – 1, проектор, комплект лабораторного оборудования, цифровая лаборатория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Цифровая лаборатория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ПК – 1, принтер, проектор, набор по подготовке к ИА, цифровая лаборатория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Иностранный язык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Телевизор-2 принтер – 1, </w:t>
            </w:r>
          </w:p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лингафонный кабинет - 2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Математика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– 2, принтер -1, проектор – 1; экран- 2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Русский язык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ноутбук– 3, принтер – 2, интерактивная доска - 2, проектор - 3.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История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– 1, проектор.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География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– 1</w:t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проектор – 1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экран - 1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Технология</w:t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– 2, принтер – 1, проектор и экран 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ОБЖ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ноутбук – 1, принтер – 1, проектор и экран 1 шт</w:t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Кабинет ПДД (стенды, тренажеры)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 спортивного зала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принтер – 1, проектор и экран 1 шт</w:t>
            </w:r>
          </w:p>
        </w:tc>
      </w:tr>
    </w:tbl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Образовательной организацией определяются необходимые меры и  сроки по приведению информационно-методических условий реализации основной образовательной программы основного общего образования в  соответствие с требованиями ФГОС СОО.</w:t>
        <w:br w:type="textWrapping"/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боснование необходимых изменений в имеющихся условиях в соответствии с приоритетами ООП СОО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6" w:line="240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Созданные в МБОУ  СОШ № 4 условия для реализации ООП СОО: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2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соответствуют требованиям ФГОС СОО;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обеспечивают достижение планируемых результатов освоения ООП СОО и реализацию предусмотренных в ней образовательных программ;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учитывают особенности образовательной организации, ее организационную структуру, запросы участников образовательного процесса;</w:t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предоставляют возможность взаимодействия с социальными партнерами, использования ресурсов социума, в том числе и сетевого взаимодействия.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11" w:line="240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 учетом приоритетов ООП СОО МБОУ СОШ № 4:</w:t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обеспечено регулярное информирование родителей (законных представителей) учащихся и общественности о процессе реализации ООП СОО (в СГО и на сайте школы);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1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осуществляется мониторинг развития обучающихся в соответствии с основными приоритетами ООП СОО;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регулярно обновляется материальная база в соответствии с требованиями ФГОС СОО;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440"/>
        </w:tabs>
        <w:spacing w:after="0" w:before="0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расширяется образовательное пространство школы за счет расширения форм и субъектов социального партнерства;</w:t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0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  <w:tab w:val="left" w:leader="none" w:pos="10440"/>
        </w:tabs>
        <w:spacing w:after="0" w:before="1" w:line="240" w:lineRule="auto"/>
        <w:ind w:left="180" w:right="73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обеспечивается развитие профессиональной компетентности педагогов в соответствии с требованиями ФГОС СОО.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3"/>
          <w:tab w:val="left" w:leader="none" w:pos="5404"/>
          <w:tab w:val="left" w:leader="none" w:pos="6969"/>
          <w:tab w:val="left" w:leader="none" w:pos="8415"/>
          <w:tab w:val="left" w:leader="none" w:pos="9506"/>
          <w:tab w:val="left" w:leader="none" w:pos="10440"/>
          <w:tab w:val="left" w:leader="none" w:pos="11202"/>
        </w:tabs>
        <w:spacing w:after="0" w:before="67" w:line="242" w:lineRule="auto"/>
        <w:ind w:left="180" w:right="73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Таким образом, в образовательной организации удалось создать необходимые условия для реализации ООП СОО, но есть и нерешенные проблемы. Необходимые в дальнейшем изменения приведены в таблице: </w:t>
      </w:r>
    </w:p>
    <w:tbl>
      <w:tblPr>
        <w:tblStyle w:val="Table14"/>
        <w:tblpPr w:leftFromText="180" w:rightFromText="180" w:topFromText="0" w:bottomFromText="0" w:vertAnchor="text" w:horzAnchor="text" w:tblpX="0" w:tblpY="29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07"/>
        <w:gridCol w:w="7621"/>
        <w:tblGridChange w:id="0">
          <w:tblGrid>
            <w:gridCol w:w="2007"/>
            <w:gridCol w:w="7621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необходимо изменить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Кадровые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78"/>
                <w:tab w:val="left" w:leader="none" w:pos="2793"/>
                <w:tab w:val="left" w:leader="none" w:pos="4293"/>
                <w:tab w:val="left" w:leader="none" w:pos="4676"/>
                <w:tab w:val="left" w:leader="none" w:pos="6953"/>
              </w:tabs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Повысить мотивацию творческого и профессионального роста педагогов, стимулирование их участия в инновационной деятельности школы.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Психолого-педагогические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30"/>
                <w:tab w:val="left" w:leader="none" w:pos="2930"/>
                <w:tab w:val="left" w:leader="none" w:pos="4534"/>
                <w:tab w:val="left" w:leader="none" w:pos="5709"/>
                <w:tab w:val="left" w:leader="none" w:pos="7393"/>
              </w:tabs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Ведение комплексного мониторинга развития</w:t>
              <w:tab/>
              <w:t xml:space="preserve">обучающихся в</w:t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соответствии с основными приоритетами ООП СОО.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Ежемесячное стимулирование педагогических работников за высокую</w:t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результативность реализации ООП СОО и личный вклад в развития ООП СОО.</w:t>
            </w:r>
          </w:p>
        </w:tc>
      </w:tr>
      <w:tr>
        <w:trPr>
          <w:cantSplit w:val="0"/>
          <w:trHeight w:val="127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Материально- технические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Оснащение всех кабинетов интерактивным оборудованием.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Оснащение кабинетов учебно-лабораторным оборудованием в количестве, достаточном для работы в малых группах в ходе учебных занятий.</w:t>
            </w:r>
          </w:p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Своевременная модернизация материально-технической базы.</w:t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 методические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Пополнение</w:t>
              <w:tab/>
              <w:t xml:space="preserve">школьной</w:t>
              <w:tab/>
              <w:t xml:space="preserve">библиотеки</w:t>
              <w:tab/>
              <w:t xml:space="preserve"> ЭОР и ЦОР  приобретение учебников с электронным приложением.</w:t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Приобретение методической и учебной литературы, соответствующей ФГОС СОО.</w:t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Изменение целевых ориентиров в деятельности школьной библиотеки</w:t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создание информационно-учебного центра.</w:t>
            </w:r>
          </w:p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технологической основы организации дистанционного образования.</w:t>
            </w:r>
          </w:p>
        </w:tc>
      </w:tr>
    </w:tbl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180" w:right="0" w:hanging="14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Сетевой график (дорожная карта) по формированию необходимой системы условий</w:t>
      </w:r>
      <w:r w:rsidDel="00000000" w:rsidR="00000000" w:rsidRPr="00000000">
        <w:rPr>
          <w:rtl w:val="0"/>
        </w:rPr>
      </w:r>
    </w:p>
    <w:tbl>
      <w:tblPr>
        <w:tblStyle w:val="Table1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5"/>
        <w:gridCol w:w="4280"/>
        <w:gridCol w:w="2876"/>
        <w:tblGridChange w:id="0">
          <w:tblGrid>
            <w:gridCol w:w="2415"/>
            <w:gridCol w:w="4280"/>
            <w:gridCol w:w="28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Направление 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Сроки реализации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Актуализация ООП СОО в соответствии с изменяющейся  нормативной базой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позднее 10 рабочих дней  с момента опубликования</w:t>
            </w:r>
          </w:p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нормативно-правовых актов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и/или разработка локальных актов, устанавливающих требования к различным объектам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инфраструктуры с учетом изменений требований к реализации ООП СОО.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позднее 10 рабочих дней с момента опубликования нормативно-правовых актов.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перечня учебников и учебных пособий, используемых в образовательном процессе в</w:t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соответствии с ФГОС СОО на предстоящий учебный 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15  марта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календарного</w:t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графика на предстоящий учебный 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01  июня.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Учебного плана на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предстоящий учебный 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30</w:t>
            </w:r>
          </w:p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июня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Плана внеурочной деятельности на предстоящий</w:t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30 июня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Корректировка и/или разработка программ учебных предметов, курсов, дисциплин, модулей, включенных в Учебный план на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предстоящий учебный 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30 июня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Утверждение календарно- тематического планирования реализации программ учебных</w:t>
            </w:r>
          </w:p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предметов, курсов, дисциплин, модулей, включенных в Учебный</w:t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на предстоящий учебный 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30  августа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пакетов контрольно- измерительных материалов для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проведения промежуточной аттестации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30 дней до даты начала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промежуточной аттестации по предмету, курсу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пакетов контрольно- измерительных материалов для проведения итоговой аттестации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30 дней до даты начала итоговой аттестации по</w:t>
            </w:r>
          </w:p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предмету, курсу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образовательных программ для обучающихся с ограниченными возможностями здоровья, детей-инвалидов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позднее, чем через 10 рабочих дней после поступления соответствующего</w:t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Индивидуальных образовательных программ для организации обучения на дому детей-инвалидов или детей,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нуждающихся в длительном лечении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позднее, чем через 10 рабочих дней после поступления соответствующего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7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заявления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Индивидуальных учебных планов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позднее, чем через 5 рабочих дней после поступления соответствующего</w:t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заявления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Определение объема работ и их стоимости, необходимых для привидения условий образовательного процесса в соответствие с требованиями ФГОС</w:t>
            </w:r>
          </w:p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01 октября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и/или корректировка плана-графика оснащения учебных кабинетов основной школы в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соответствии с требованиями ФГОС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15  сентября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модели организации</w:t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образовательного процесса в предстоящем учебном году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25 августа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Заключение договоров о взаимодействии с организациями</w:t>
            </w:r>
          </w:p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дополнительного образования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01 июня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Изучение образовательных потребностей учащихся и их родителей (законных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представителей) по конкретизации части ООП СОО, формируемой участниками образовательного процесса на предстоящий учебный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01 апреля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Кадровое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кадрового обеспечения 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30 августа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и своевременная корректировка плана-графика повышения квалификации</w:t>
            </w:r>
          </w:p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 и руководящих работников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30 августа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Планов методической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работы ШМО.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30 августа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Своевременная аттестация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 работников школы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Согласно графика</w:t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аттестации педагогических работников</w:t>
            </w:r>
          </w:p>
        </w:tc>
      </w:tr>
      <w:tr>
        <w:trPr>
          <w:cantSplit w:val="1"/>
          <w:trHeight w:val="5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Размещение на сайте школы актуальных документов о</w:t>
            </w:r>
          </w:p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течение 5 рабочих дней с момента изменений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Ознакомление родителей будущих пятиклассников и учащихся, переводящихся из других ОУ, с содержанием ФГОС СОП и 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в мае – для учащихся школы, в августе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для учащихся,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переведенных из других ОУ (в течение учебного года – не позднее 3 дней с момента удовлетворения заявления о переводе в школу)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изучения общественного мнения по вопросам содержания и качества реализации</w:t>
            </w:r>
          </w:p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в соответствии с Планом внутришкольного контроля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Включение в Отчет о результатах самообследования деятельности школы материалов о ходе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20 апреля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Материально- техническое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материально-технического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обеспечения условий реализации 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до 25 августа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и/или корректировка плана-графика оснащения учебных кабинетов основной школы в соответствии с требованиями ФГОС</w:t>
            </w:r>
          </w:p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Ежегодно не позднее 15 сентября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соответствия санитарно-гигиенических условий реализации ООП СОО требованиям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СанПиН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Постоянно, в т.ч. не позднее  20 августа (в ходе приемки школы к новому учебному</w:t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году)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соответствия условий реализации ООП СОО</w:t>
            </w:r>
          </w:p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противопожарным нормам, нормам охраны труда работников школы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Постоянно, в т.ч. не позднее     20 августа (в ходе приемки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школы к новому учебному году)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соответствия</w:t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информационно-образовательной среды требованиям ООП СОО:</w:t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оформление и оплата услуг сети Интернет; организация обслуживания сайта школы;</w:t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обслуживания локальной сети;</w:t>
            </w:r>
          </w:p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ремонта и обслуживания оргтехники;</w:t>
            </w:r>
          </w:p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приобретение и/или обновление лицензионного программного обеспечения;</w:t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модернизация технических средств обучения;</w:t>
            </w:r>
          </w:p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приобретение расходных материалов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Ежемесячно, по мере необходимости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Пополнение библиотечного фонда учебниками, художественной и научно-популярной литературой; электронными образовательными</w:t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пособиями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Постоянно, в т.ч. не позднее 30 августа (в ходе подготовки к предстоящему учебному году)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доступа к электронным образовательным ресурсам, размещенным в федеральных и</w:t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региональных базах данных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контролируемого</w:t>
            </w:r>
          </w:p>
          <w:p w:rsidR="00000000" w:rsidDel="00000000" w:rsidP="00000000" w:rsidRDefault="00000000" w:rsidRPr="00000000" w14:paraId="000007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доступа участников образовательных отношений к информационным образовательным ресурсам в сети</w:t>
            </w:r>
          </w:p>
          <w:p w:rsidR="00000000" w:rsidDel="00000000" w:rsidP="00000000" w:rsidRDefault="00000000" w:rsidRPr="00000000" w14:paraId="000007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Интернет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Постоянно</w:t>
            </w:r>
          </w:p>
        </w:tc>
      </w:tr>
    </w:tbl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 состояния системы условий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Контроль состояния системы условий осуществляется по следующим  направлениям: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40"/>
        </w:tabs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сбор информации о состоянии системы условий, ее обработки и анализ;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установление соответствия фактического уровня состояния условий запланированному;</w:t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информирование о состоянии системы условий администрации школы, органов государственно-общественного управления для принятия управленческих решений на всех уровнях.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Ожидаемый результат контроля: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оперативная выработка решений по корректировке запланированных результатов работ, сроков начала и окончания работ, состава исполнителей работ и ответственных за реализацию деятельности;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принятие решения о достижении целей деятельности;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1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формирование рекомендации по дальнейшей реализации ООП СОО.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4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контроля – важнейший инструмент управления реализацией ООП СОО в МБОУ СОШ № 4. Мониторинг позволяет оценить ход выполнения ООП СОО, увидеть отклонения от запланированных результатов, оперативно внести необходимые коррективы в реализацию ООП СОО и в конечном</w:t>
        <w:tab/>
        <w:t xml:space="preserve">итоге достигнуть</w:t>
        <w:tab/>
        <w:t xml:space="preserve">необходимых</w:t>
        <w:tab/>
        <w:t xml:space="preserve">результатов.</w:t>
        <w:tab/>
        <w:t xml:space="preserve">Базовые      характеристики мониторинга представлены в таблице: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572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3"/>
        <w:gridCol w:w="2393"/>
        <w:gridCol w:w="2393"/>
        <w:gridCol w:w="2393"/>
        <w:tblGridChange w:id="0">
          <w:tblGrid>
            <w:gridCol w:w="2393"/>
            <w:gridCol w:w="2393"/>
            <w:gridCol w:w="2393"/>
            <w:gridCol w:w="239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Индикатор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Периодичность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rHeight w:val="11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Кадровый потенциал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8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</w:t>
              <w:tab/>
              <w:t xml:space="preserve">педагогов, способных реализовывать ООП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начало и конец учебного года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Заместитель</w:t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директора по УР</w:t>
            </w:r>
          </w:p>
        </w:tc>
      </w:tr>
      <w:tr>
        <w:trPr>
          <w:cantSplit w:val="0"/>
          <w:trHeight w:val="37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Санитарно- гигиеническое благополучие</w:t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образовательной среды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условий</w:t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физического воспитания гигиеническим требованиям, наличие</w:t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52"/>
                <w:tab w:val="left" w:leader="none" w:pos="1576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динамического расписания учебных занятий, учебного плана, учитывающего разные формы учебной деятельности; календарного</w:t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учебного графика, состояние здоровья учащихся,</w:t>
            </w:r>
          </w:p>
          <w:p w:rsidR="00000000" w:rsidDel="00000000" w:rsidP="00000000" w:rsidRDefault="00000000" w:rsidRPr="00000000" w14:paraId="000007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обеспеченность горячим питанием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начало учебного года, далее – ежемесячно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Заместители директора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Финансовые условия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нормативных требований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4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Ежемесячные</w:t>
              <w:tab/>
              <w:t xml:space="preserve">и</w:t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ежеквартальные отчеты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школы</w:t>
            </w:r>
          </w:p>
        </w:tc>
      </w:tr>
      <w:tr>
        <w:trPr>
          <w:cantSplit w:val="0"/>
          <w:trHeight w:val="220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 техническое обеспечение образовательного процесса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Обоснованное</w:t>
              <w:tab/>
              <w:t xml:space="preserve">и эффективное использование</w:t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18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информационно- образовательной среды.</w:t>
              <w:tab/>
              <w:t xml:space="preserve">Регулярное обновление</w:t>
            </w:r>
          </w:p>
          <w:p w:rsidR="00000000" w:rsidDel="00000000" w:rsidP="00000000" w:rsidRDefault="00000000" w:rsidRPr="00000000" w14:paraId="000007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школьного сайта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реже 2-х раз в месяц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85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</w:t>
              <w:tab/>
              <w:t xml:space="preserve">за информатизацию</w:t>
            </w:r>
          </w:p>
        </w:tc>
      </w:tr>
      <w:tr>
        <w:trPr>
          <w:cantSplit w:val="0"/>
          <w:trHeight w:val="22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Правовое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локальных нормативно- правовых актов, их доступность</w:t>
              <w:tab/>
              <w:t xml:space="preserve">и использование</w:t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9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всеми</w:t>
              <w:tab/>
              <w:t xml:space="preserve">участниками образовательных отношений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2"/>
                <w:tab w:val="left" w:leader="none" w:pos="2178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</w:t>
              <w:tab/>
              <w:t xml:space="preserve">соответствии</w:t>
              <w:tab/>
              <w:t xml:space="preserve">с  Планом внутришкольного контроля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школы</w:t>
            </w:r>
          </w:p>
        </w:tc>
      </w:tr>
      <w:tr>
        <w:trPr>
          <w:cantSplit w:val="0"/>
          <w:trHeight w:val="2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7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Материально- техническое обеспечение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7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Обоснованность использования помещений</w:t>
              <w:tab/>
              <w:t xml:space="preserve">и</w:t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1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оборудования</w:t>
              <w:tab/>
              <w:t xml:space="preserve">для</w:t>
            </w:r>
          </w:p>
          <w:p w:rsidR="00000000" w:rsidDel="00000000" w:rsidP="00000000" w:rsidRDefault="00000000" w:rsidRPr="00000000" w14:paraId="000008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Реализации ООП СОО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состояния учебных кабинетов – январь,</w:t>
              <w:tab/>
              <w:t xml:space="preserve">оценка</w:t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готовности учебных</w:t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кабинетов – август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20.99999999999999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Заместители</w:t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23"/>
              </w:tabs>
              <w:spacing w:after="0" w:before="0" w:line="240" w:lineRule="auto"/>
              <w:ind w:left="180" w:right="0" w:hanging="20.99999999999999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директора</w:t>
              <w:tab/>
              <w:t xml:space="preserve">школы, рабочая группа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Учебно- методическое обеспечение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Обоснование использования перечня учебников и учебных пособий для реализации ООП СОО; дидактических материалов, включая ЦОР, их</w:t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востребованность учащимися в ходе самостоятельной</w:t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156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 учебников март, обеспеченность</w:t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учебниками – август</w:t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</w:t>
            </w:r>
          </w:p>
          <w:p w:rsidR="00000000" w:rsidDel="00000000" w:rsidP="00000000" w:rsidRDefault="00000000" w:rsidRPr="00000000" w14:paraId="000008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88"/>
              </w:tabs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дидактического материала на начало учебного года</w:t>
              <w:tab/>
              <w:t xml:space="preserve">в программах учебных предметов, курсов Учебного плана и Плана внеурочной</w:t>
            </w:r>
          </w:p>
          <w:p w:rsidR="00000000" w:rsidDel="00000000" w:rsidP="00000000" w:rsidRDefault="00000000" w:rsidRPr="00000000" w14:paraId="000008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78"/>
              </w:tabs>
              <w:spacing w:after="0" w:before="0" w:line="240" w:lineRule="auto"/>
              <w:ind w:left="180" w:right="0" w:hanging="14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8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</w:t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библиотекарь, заместитель</w:t>
            </w:r>
          </w:p>
          <w:p w:rsidR="00000000" w:rsidDel="00000000" w:rsidP="00000000" w:rsidRDefault="00000000" w:rsidRPr="00000000" w14:paraId="000008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директора по</w:t>
              <w:tab/>
              <w:t xml:space="preserve">УР, руководители ШМО</w:t>
            </w:r>
          </w:p>
        </w:tc>
      </w:tr>
    </w:tbl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14" w:type="default"/>
          <w:headerReference r:id="rId15" w:type="first"/>
          <w:headerReference r:id="rId16" w:type="even"/>
          <w:footerReference r:id="rId17" w:type="default"/>
          <w:footerReference r:id="rId18" w:type="first"/>
          <w:footerReference r:id="rId19" w:type="even"/>
          <w:type w:val="nextPage"/>
          <w:pgSz w:h="16840" w:w="11910" w:orient="portrait"/>
          <w:pgMar w:bottom="1360" w:top="1040" w:left="1440" w:right="750" w:header="0" w:footer="1113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20" w:type="default"/>
      <w:type w:val="nextPage"/>
      <w:pgSz w:h="16840" w:w="11910" w:orient="portrait"/>
      <w:pgMar w:bottom="1134" w:top="1134" w:left="900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10274300</wp:posOffset>
              </wp:positionV>
              <wp:extent cx="78740" cy="1847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11393" y="369237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10274300</wp:posOffset>
              </wp:positionV>
              <wp:extent cx="78740" cy="18478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4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8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10274300</wp:posOffset>
              </wp:positionV>
              <wp:extent cx="637540" cy="10096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031993" y="3734280"/>
                        <a:ext cx="62801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Программа - 03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317500</wp:posOffset>
              </wp:positionH>
              <wp:positionV relativeFrom="paragraph">
                <wp:posOffset>10274300</wp:posOffset>
              </wp:positionV>
              <wp:extent cx="637540" cy="10096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540" cy="100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9893300</wp:posOffset>
              </wp:positionV>
              <wp:extent cx="222885" cy="16954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39320" y="369999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3454400</wp:posOffset>
              </wp:positionH>
              <wp:positionV relativeFrom="paragraph">
                <wp:posOffset>9893300</wp:posOffset>
              </wp:positionV>
              <wp:extent cx="222885" cy="16954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885" cy="1695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3913822</wp:posOffset>
              </wp:positionH>
              <wp:positionV relativeFrom="page">
                <wp:posOffset>423228</wp:posOffset>
              </wp:positionV>
              <wp:extent cx="131445" cy="11620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85040" y="3726660"/>
                        <a:ext cx="12192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\* MERGEFORMAT 3224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3913822</wp:posOffset>
              </wp:positionH>
              <wp:positionV relativeFrom="page">
                <wp:posOffset>423228</wp:posOffset>
              </wp:positionV>
              <wp:extent cx="131445" cy="11620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" cy="116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222" w:hanging="219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06" w:hanging="219.0000000000001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93" w:hanging="21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79" w:hanging="21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66" w:hanging="218.9999999999995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53" w:hanging="21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139" w:hanging="21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126" w:hanging="21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113" w:hanging="219"/>
      </w:pPr>
      <w:rPr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107" w:hanging="14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96" w:hanging="14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93" w:hanging="14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289" w:hanging="14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686" w:hanging="14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083" w:hanging="14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479" w:hanging="14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876" w:hanging="14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272" w:hanging="14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524" w:hanging="336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739" w:hanging="33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959" w:hanging="33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178" w:hanging="335.999999999999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2398" w:hanging="33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618" w:hanging="336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837" w:hanging="336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3057" w:hanging="336.0000000000004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276" w:hanging="336"/>
      </w:pPr>
      <w:rPr>
        <w:vertAlign w:val="baseline"/>
      </w:rPr>
    </w:lvl>
  </w:abstractNum>
  <w:abstractNum w:abstractNumId="4">
    <w:lvl w:ilvl="0">
      <w:start w:val="0"/>
      <w:numFmt w:val="bullet"/>
      <w:lvlText w:val="●"/>
      <w:lvlJc w:val="left"/>
      <w:pPr>
        <w:ind w:left="2551" w:hanging="286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1">
      <w:start w:val="0"/>
      <w:numFmt w:val="bullet"/>
      <w:lvlText w:val="●"/>
      <w:lvlJc w:val="left"/>
      <w:pPr>
        <w:ind w:left="3271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2">
      <w:start w:val="0"/>
      <w:numFmt w:val="bullet"/>
      <w:lvlText w:val="•"/>
      <w:lvlJc w:val="left"/>
      <w:pPr>
        <w:ind w:left="4236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92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148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105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61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9017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73" w:hanging="36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12" w:hanging="348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20" w:hanging="348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720" w:hanging="34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020" w:hanging="34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320" w:hanging="34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620" w:hanging="34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920" w:hanging="34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220" w:hanging="348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520" w:hanging="348"/>
      </w:pPr>
      <w:rPr>
        <w:vertAlign w:val="baseline"/>
      </w:rPr>
    </w:lvl>
  </w:abstractNum>
  <w:abstractNum w:abstractNumId="6">
    <w:lvl w:ilvl="0">
      <w:start w:val="0"/>
      <w:numFmt w:val="bullet"/>
      <w:lvlText w:val="–"/>
      <w:lvlJc w:val="left"/>
      <w:pPr>
        <w:ind w:left="1843" w:hanging="279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2844" w:hanging="27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849" w:hanging="27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853" w:hanging="27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858" w:hanging="27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863" w:hanging="27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867" w:hanging="278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72" w:hanging="27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77" w:hanging="279"/>
      </w:pPr>
      <w:rPr>
        <w:vertAlign w:val="baseline"/>
      </w:rPr>
    </w:lvl>
  </w:abstractNum>
  <w:abstractNum w:abstractNumId="7">
    <w:lvl w:ilvl="0">
      <w:start w:val="0"/>
      <w:numFmt w:val="bullet"/>
      <w:lvlText w:val="-"/>
      <w:lvlJc w:val="left"/>
      <w:pPr>
        <w:ind w:left="1843" w:hanging="305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-"/>
      <w:lvlJc w:val="left"/>
      <w:pPr>
        <w:ind w:left="1843" w:hanging="271.9999999999998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0"/>
      <w:numFmt w:val="bullet"/>
      <w:lvlText w:val="•"/>
      <w:lvlJc w:val="left"/>
      <w:pPr>
        <w:ind w:left="3849" w:hanging="27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853" w:hanging="272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858" w:hanging="272.000000000000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863" w:hanging="272.000000000000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867" w:hanging="27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72" w:hanging="27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77" w:hanging="272"/>
      </w:pPr>
      <w:rPr>
        <w:vertAlign w:val="baseline"/>
      </w:rPr>
    </w:lvl>
  </w:abstractNum>
  <w:abstractNum w:abstractNumId="8">
    <w:lvl w:ilvl="0">
      <w:start w:val="0"/>
      <w:numFmt w:val="bullet"/>
      <w:lvlText w:val="-"/>
      <w:lvlJc w:val="left"/>
      <w:pPr>
        <w:ind w:left="107" w:hanging="384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61" w:hanging="384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23" w:hanging="384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184" w:hanging="384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546" w:hanging="384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908" w:hanging="384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269" w:hanging="384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631" w:hanging="384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992" w:hanging="384"/>
      </w:pPr>
      <w:rPr>
        <w:vertAlign w:val="baseline"/>
      </w:rPr>
    </w:lvl>
  </w:abstractNum>
  <w:abstractNum w:abstractNumId="9">
    <w:lvl w:ilvl="0">
      <w:start w:val="0"/>
      <w:numFmt w:val="bullet"/>
      <w:lvlText w:val="-"/>
      <w:lvlJc w:val="left"/>
      <w:pPr>
        <w:ind w:left="1843" w:hanging="495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●"/>
      <w:lvlJc w:val="left"/>
      <w:pPr>
        <w:ind w:left="3271" w:hanging="43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2">
      <w:start w:val="0"/>
      <w:numFmt w:val="bullet"/>
      <w:lvlText w:val="•"/>
      <w:lvlJc w:val="left"/>
      <w:pPr>
        <w:ind w:left="4236" w:hanging="43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5192" w:hanging="4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6148" w:hanging="4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7105" w:hanging="4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8061" w:hanging="4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9017" w:hanging="4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973" w:hanging="430"/>
      </w:pPr>
      <w:rPr>
        <w:vertAlign w:val="baseline"/>
      </w:rPr>
    </w:lvl>
  </w:abstractNum>
  <w:abstractNum w:abstractNumId="10">
    <w:lvl w:ilvl="0">
      <w:start w:val="1"/>
      <w:numFmt w:val="decimal"/>
      <w:lvlText w:val="%1)"/>
      <w:lvlJc w:val="left"/>
      <w:pPr>
        <w:ind w:left="470" w:hanging="470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471" w:hanging="47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476" w:hanging="47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480" w:hanging="47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485" w:hanging="47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490" w:hanging="47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494" w:hanging="47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499" w:hanging="47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504" w:hanging="470"/>
      </w:pPr>
      <w:rPr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827" w:hanging="336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109" w:hanging="335.999999999999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399" w:hanging="33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688" w:hanging="335.999999999999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978" w:hanging="335.999999999999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268" w:hanging="335.999999999999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557" w:hanging="336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847" w:hanging="33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136" w:hanging="336"/>
      </w:pPr>
      <w:rPr>
        <w:vertAlign w:val="baseline"/>
      </w:rPr>
    </w:lvl>
  </w:abstractNum>
  <w:abstractNum w:abstractNumId="12">
    <w:lvl w:ilvl="0">
      <w:start w:val="0"/>
      <w:numFmt w:val="bullet"/>
      <w:lvlText w:val="–"/>
      <w:lvlJc w:val="left"/>
      <w:pPr>
        <w:ind w:left="1843" w:hanging="353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2844" w:hanging="353.0000000000004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849" w:hanging="353.0000000000004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853" w:hanging="353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858" w:hanging="353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863" w:hanging="353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867" w:hanging="352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72" w:hanging="353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77" w:hanging="353"/>
      </w:pPr>
      <w:rPr>
        <w:vertAlign w:val="baseline"/>
      </w:rPr>
    </w:lvl>
  </w:abstractNum>
  <w:abstractNum w:abstractNumId="13">
    <w:lvl w:ilvl="0">
      <w:start w:val="0"/>
      <w:numFmt w:val="bullet"/>
      <w:lvlText w:val="•"/>
      <w:lvlJc w:val="left"/>
      <w:pPr>
        <w:ind w:left="1843" w:hanging="707.9999999999998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-"/>
      <w:lvlJc w:val="left"/>
      <w:pPr>
        <w:ind w:left="1843" w:hanging="389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0"/>
      <w:numFmt w:val="bullet"/>
      <w:lvlText w:val="•"/>
      <w:lvlJc w:val="left"/>
      <w:pPr>
        <w:ind w:left="3849" w:hanging="38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853" w:hanging="38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858" w:hanging="38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863" w:hanging="38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867" w:hanging="388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872" w:hanging="38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877" w:hanging="389"/>
      </w:pPr>
      <w:rPr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14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5">
    <w:lvl w:ilvl="0">
      <w:start w:val="2"/>
      <w:numFmt w:val="decimal"/>
      <w:lvlText w:val="%1."/>
      <w:lvlJc w:val="left"/>
      <w:pPr>
        <w:ind w:left="220" w:hanging="213"/>
      </w:pPr>
      <w:rPr>
        <w:rFonts w:ascii="Times New Roman" w:cs="Times New Roman" w:eastAsia="Times New Roman" w:hAnsi="Times New Roman"/>
        <w:b w:val="1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ind w:left="220" w:hanging="533"/>
      </w:pPr>
      <w:rPr>
        <w:rFonts w:ascii="Times New Roman" w:cs="Times New Roman" w:eastAsia="Times New Roman" w:hAnsi="Times New Roman"/>
        <w:b w:val="1"/>
        <w:sz w:val="28"/>
        <w:szCs w:val="28"/>
        <w:vertAlign w:val="baseline"/>
      </w:rPr>
    </w:lvl>
    <w:lvl w:ilvl="2">
      <w:start w:val="1"/>
      <w:numFmt w:val="decimal"/>
      <w:lvlText w:val="%3)"/>
      <w:lvlJc w:val="left"/>
      <w:pPr>
        <w:ind w:left="1233" w:hanging="305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3">
      <w:start w:val="0"/>
      <w:numFmt w:val="bullet"/>
      <w:lvlText w:val="•"/>
      <w:lvlJc w:val="left"/>
      <w:pPr>
        <w:ind w:left="3279" w:hanging="30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299" w:hanging="30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319" w:hanging="30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339" w:hanging="30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359" w:hanging="30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79" w:hanging="305"/>
      </w:pPr>
      <w:rPr>
        <w:vertAlign w:val="baseline"/>
      </w:rPr>
    </w:lvl>
  </w:abstractNum>
  <w:abstractNum w:abstractNumId="16">
    <w:lvl w:ilvl="0">
      <w:start w:val="0"/>
      <w:numFmt w:val="bullet"/>
      <w:lvlText w:val="-"/>
      <w:lvlJc w:val="left"/>
      <w:pPr>
        <w:ind w:left="107" w:hanging="320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315" w:hanging="32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31" w:hanging="32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47" w:hanging="32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63" w:hanging="32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9" w:hanging="32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95" w:hanging="32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11" w:hanging="32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7" w:hanging="320"/>
      </w:pPr>
      <w:rPr>
        <w:vertAlign w:val="baseline"/>
      </w:rPr>
    </w:lvl>
  </w:abstractNum>
  <w:abstractNum w:abstractNumId="17">
    <w:lvl w:ilvl="0">
      <w:start w:val="1"/>
      <w:numFmt w:val="decimal"/>
      <w:lvlText w:val="%1."/>
      <w:lvlJc w:val="left"/>
      <w:pPr>
        <w:ind w:left="1985" w:hanging="708"/>
      </w:pPr>
      <w:rPr>
        <w:rFonts w:ascii="Times New Roman" w:cs="Times New Roman" w:eastAsia="Times New Roman" w:hAnsi="Times New Roman"/>
        <w:b w:val="1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2335" w:hanging="492"/>
      </w:pPr>
      <w:rPr>
        <w:rFonts w:ascii="Times New Roman" w:cs="Times New Roman" w:eastAsia="Times New Roman" w:hAnsi="Times New Roman"/>
        <w:b w:val="1"/>
        <w:sz w:val="28"/>
        <w:szCs w:val="28"/>
        <w:vertAlign w:val="baseline"/>
      </w:rPr>
    </w:lvl>
    <w:lvl w:ilvl="2">
      <w:start w:val="0"/>
      <w:numFmt w:val="bullet"/>
      <w:lvlText w:val="●"/>
      <w:lvlJc w:val="left"/>
      <w:pPr>
        <w:ind w:left="3242" w:hanging="36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3">
      <w:start w:val="0"/>
      <w:numFmt w:val="bullet"/>
      <w:lvlText w:val="•"/>
      <w:lvlJc w:val="left"/>
      <w:pPr>
        <w:ind w:left="4320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5401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6482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7563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8644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9724" w:hanging="360"/>
      </w:pPr>
      <w:rPr>
        <w:vertAlign w:val="baseline"/>
      </w:rPr>
    </w:lvl>
  </w:abstractNum>
  <w:abstractNum w:abstractNumId="18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786" w:hanging="360.00000000000006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72" w:hanging="720.0000000000001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784" w:hanging="1080.000000000000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08" w:hanging="1800.0000000000005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4116" w:hanging="336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331" w:hanging="33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4551" w:hanging="33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770" w:hanging="33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990" w:hanging="33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210" w:hanging="336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429" w:hanging="336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5649" w:hanging="33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5868" w:hanging="336.0000000000009"/>
      </w:pPr>
      <w:rPr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107" w:hanging="315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02" w:hanging="31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704" w:hanging="314.99999999999994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006" w:hanging="31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308" w:hanging="314.999999999999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610" w:hanging="31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912" w:hanging="31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214" w:hanging="31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516" w:hanging="315"/>
      </w:pPr>
      <w:rPr>
        <w:vertAlign w:val="baseline"/>
      </w:rPr>
    </w:lvl>
  </w:abstractNum>
  <w:abstractNum w:abstractNumId="21">
    <w:lvl w:ilvl="0">
      <w:start w:val="0"/>
      <w:numFmt w:val="bullet"/>
      <w:lvlText w:val="-"/>
      <w:lvlJc w:val="left"/>
      <w:pPr>
        <w:ind w:left="107" w:hanging="279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61" w:hanging="27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23" w:hanging="27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184" w:hanging="27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546" w:hanging="27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908" w:hanging="27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269" w:hanging="27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631" w:hanging="27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992" w:hanging="279"/>
      </w:pPr>
      <w:rPr>
        <w:vertAlign w:val="baseline"/>
      </w:rPr>
    </w:lvl>
  </w:abstractNum>
  <w:abstractNum w:abstractNumId="22">
    <w:lvl w:ilvl="0">
      <w:start w:val="0"/>
      <w:numFmt w:val="bullet"/>
      <w:lvlText w:val="-"/>
      <w:lvlJc w:val="left"/>
      <w:pPr>
        <w:ind w:left="220" w:hanging="219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239" w:hanging="21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59" w:hanging="21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279" w:hanging="21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299" w:hanging="21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319" w:hanging="21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339" w:hanging="21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359" w:hanging="21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79" w:hanging="219"/>
      </w:pPr>
      <w:rPr>
        <w:vertAlign w:val="baseline"/>
      </w:rPr>
    </w:lvl>
  </w:abstractNum>
  <w:abstractNum w:abstractNumId="23">
    <w:lvl w:ilvl="0">
      <w:start w:val="0"/>
      <w:numFmt w:val="bullet"/>
      <w:lvlText w:val="-"/>
      <w:lvlJc w:val="left"/>
      <w:pPr>
        <w:ind w:left="220" w:hanging="164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-"/>
      <w:lvlJc w:val="left"/>
      <w:pPr>
        <w:ind w:left="220" w:hanging="226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2">
      <w:start w:val="0"/>
      <w:numFmt w:val="bullet"/>
      <w:lvlText w:val="●"/>
      <w:lvlJc w:val="left"/>
      <w:pPr>
        <w:ind w:left="1648" w:hanging="430"/>
      </w:pPr>
      <w:rPr>
        <w:rFonts w:ascii="Noto Sans Symbols" w:cs="Noto Sans Symbols" w:eastAsia="Noto Sans Symbols" w:hAnsi="Noto Sans Symbols"/>
        <w:sz w:val="28"/>
        <w:szCs w:val="28"/>
        <w:vertAlign w:val="baseline"/>
      </w:rPr>
    </w:lvl>
    <w:lvl w:ilvl="3">
      <w:start w:val="0"/>
      <w:numFmt w:val="bullet"/>
      <w:lvlText w:val="•"/>
      <w:lvlJc w:val="left"/>
      <w:pPr>
        <w:ind w:left="3590" w:hanging="43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566" w:hanging="43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541" w:hanging="43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517" w:hanging="43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492" w:hanging="43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468" w:hanging="430"/>
      </w:pPr>
      <w:rPr>
        <w:vertAlign w:val="baseline"/>
      </w:rPr>
    </w:lvl>
  </w:abstractNum>
  <w:abstractNum w:abstractNumId="24">
    <w:lvl w:ilvl="0">
      <w:start w:val="1"/>
      <w:numFmt w:val="decimal"/>
      <w:lvlText w:val="%1."/>
      <w:lvlJc w:val="left"/>
      <w:pPr>
        <w:ind w:left="107" w:hanging="780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61" w:hanging="78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23" w:hanging="78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184" w:hanging="78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546" w:hanging="78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908" w:hanging="78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269" w:hanging="78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631" w:hanging="779.9999999999998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992" w:hanging="78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827" w:hanging="336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109" w:hanging="335.999999999999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399" w:hanging="33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688" w:hanging="335.999999999999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978" w:hanging="335.999999999999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268" w:hanging="335.999999999999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557" w:hanging="336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847" w:hanging="33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136" w:hanging="336"/>
      </w:pPr>
      <w:rPr>
        <w:vertAlign w:val="baseline"/>
      </w:rPr>
    </w:lvl>
  </w:abstractNum>
  <w:abstractNum w:abstractNumId="26">
    <w:lvl w:ilvl="0">
      <w:start w:val="1"/>
      <w:numFmt w:val="decimal"/>
      <w:lvlText w:val="%1."/>
      <w:lvlJc w:val="left"/>
      <w:pPr>
        <w:ind w:left="107" w:hanging="1321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461" w:hanging="1321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823" w:hanging="132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184" w:hanging="132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546" w:hanging="132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908" w:hanging="1320.999999999999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269" w:hanging="132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631" w:hanging="1320.9999999999998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992" w:hanging="1321"/>
      </w:pPr>
      <w:rPr>
        <w:vertAlign w:val="baseline"/>
      </w:rPr>
    </w:lvl>
  </w:abstractNum>
  <w:abstractNum w:abstractNumId="27">
    <w:lvl w:ilvl="0">
      <w:start w:val="1"/>
      <w:numFmt w:val="decimal"/>
      <w:lvlText w:val="%1."/>
      <w:lvlJc w:val="left"/>
      <w:pPr>
        <w:ind w:left="827" w:hanging="336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050" w:hanging="336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280" w:hanging="33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510" w:hanging="336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740" w:hanging="336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970" w:hanging="336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200" w:hanging="336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430" w:hanging="33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660" w:hanging="336"/>
      </w:pPr>
      <w:rPr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827" w:hanging="336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109" w:hanging="335.999999999999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399" w:hanging="336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688" w:hanging="335.9999999999998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978" w:hanging="335.9999999999998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268" w:hanging="335.999999999999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557" w:hanging="336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847" w:hanging="336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136" w:hanging="336"/>
      </w:pPr>
      <w:rPr>
        <w:vertAlign w:val="baseline"/>
      </w:rPr>
    </w:lvl>
  </w:abstractNum>
  <w:abstractNum w:abstractNumId="29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0">
    <w:lvl w:ilvl="0">
      <w:start w:val="0"/>
      <w:numFmt w:val="bullet"/>
      <w:lvlText w:val="-"/>
      <w:lvlJc w:val="left"/>
      <w:pPr>
        <w:ind w:left="107" w:hanging="545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315" w:hanging="54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531" w:hanging="54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747" w:hanging="54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963" w:hanging="54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179" w:hanging="54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395" w:hanging="54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1611" w:hanging="54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1827" w:hanging="545"/>
      </w:pPr>
      <w:rPr>
        <w:vertAlign w:val="baseline"/>
      </w:rPr>
    </w:lvl>
  </w:abstractNum>
  <w:abstractNum w:abstractNumId="31">
    <w:lvl w:ilvl="0">
      <w:start w:val="0"/>
      <w:numFmt w:val="bullet"/>
      <w:lvlText w:val="-"/>
      <w:lvlJc w:val="left"/>
      <w:pPr>
        <w:ind w:left="107" w:hanging="197"/>
      </w:pPr>
      <w:rPr>
        <w:rFonts w:ascii="Times New Roman" w:cs="Times New Roman" w:eastAsia="Times New Roman" w:hAnsi="Times New Roman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383" w:hanging="197.00000000000003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667" w:hanging="197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951" w:hanging="197.000000000000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235" w:hanging="197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1519" w:hanging="196.99999999999977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1802" w:hanging="197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2086" w:hanging="197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2370" w:hanging="197"/>
      </w:pPr>
      <w:rPr>
        <w:vertAlign w:val="baseline"/>
      </w:rPr>
    </w:lvl>
  </w:abstractNum>
  <w:abstractNum w:abstractNumId="32">
    <w:lvl w:ilvl="0">
      <w:start w:val="0"/>
      <w:numFmt w:val="bullet"/>
      <w:lvlText w:val="–"/>
      <w:lvlJc w:val="left"/>
      <w:pPr>
        <w:ind w:left="220" w:hanging="425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239" w:hanging="42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59" w:hanging="42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279" w:hanging="42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299" w:hanging="42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319" w:hanging="42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339" w:hanging="42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359" w:hanging="42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79" w:hanging="425"/>
      </w:pPr>
      <w:rPr>
        <w:vertAlign w:val="baseline"/>
      </w:rPr>
    </w:lvl>
  </w:abstractNum>
  <w:abstractNum w:abstractNumId="33">
    <w:lvl w:ilvl="0">
      <w:start w:val="1"/>
      <w:numFmt w:val="decimal"/>
      <w:lvlText w:val="%1."/>
      <w:lvlJc w:val="left"/>
      <w:pPr>
        <w:ind w:left="1288" w:hanging="359.9999999999999"/>
      </w:pPr>
      <w:rPr>
        <w:rFonts w:ascii="Times New Roman" w:cs="Times New Roman" w:eastAsia="Times New Roman" w:hAnsi="Times New Roman"/>
        <w:b w:val="1"/>
        <w:i w:val="1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2193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3107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02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935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849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763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677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591" w:hanging="360"/>
      </w:pPr>
      <w:rPr>
        <w:vertAlign w:val="baseline"/>
      </w:rPr>
    </w:lvl>
  </w:abstractNum>
  <w:abstractNum w:abstractNumId="34">
    <w:lvl w:ilvl="0">
      <w:start w:val="0"/>
      <w:numFmt w:val="bullet"/>
      <w:lvlText w:val="-"/>
      <w:lvlJc w:val="left"/>
      <w:pPr>
        <w:ind w:left="107" w:hanging="144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653" w:hanging="144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207" w:hanging="144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761" w:hanging="144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2315" w:hanging="144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869" w:hanging="144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3422" w:hanging="144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3976" w:hanging="143.9999999999995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4530" w:hanging="144"/>
      </w:pPr>
      <w:rPr>
        <w:vertAlign w:val="baseline"/>
      </w:rPr>
    </w:lvl>
  </w:abstractNum>
  <w:abstractNum w:abstractNumId="35">
    <w:lvl w:ilvl="0">
      <w:start w:val="0"/>
      <w:numFmt w:val="bullet"/>
      <w:lvlText w:val="–"/>
      <w:lvlJc w:val="left"/>
      <w:pPr>
        <w:ind w:left="220" w:hanging="708"/>
      </w:pPr>
      <w:rPr>
        <w:rFonts w:ascii="Times New Roman" w:cs="Times New Roman" w:eastAsia="Times New Roman" w:hAnsi="Times New Roman"/>
        <w:sz w:val="28"/>
        <w:szCs w:val="28"/>
        <w:vertAlign w:val="baseline"/>
      </w:rPr>
    </w:lvl>
    <w:lvl w:ilvl="1">
      <w:start w:val="0"/>
      <w:numFmt w:val="bullet"/>
      <w:lvlText w:val="•"/>
      <w:lvlJc w:val="left"/>
      <w:pPr>
        <w:ind w:left="1239" w:hanging="707.999999999999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59" w:hanging="707.9999999999998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279" w:hanging="708.000000000000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299" w:hanging="708.000000000000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319" w:hanging="708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339" w:hanging="708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359" w:hanging="708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79" w:hanging="708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843" w:leftChars="-1" w:rightChars="0" w:firstLineChars="-1"/>
      <w:jc w:val="both"/>
      <w:textDirection w:val="btLr"/>
      <w:textAlignment w:val="top"/>
      <w:outlineLvl w:val="1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843" w:leftChars="-1" w:rightChars="0" w:firstLineChars="-1"/>
      <w:jc w:val="both"/>
      <w:textDirection w:val="btLr"/>
      <w:textAlignment w:val="top"/>
      <w:outlineLvl w:val="2"/>
    </w:pPr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84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ListParagraph">
    <w:name w:val="List Paragraph"/>
    <w:basedOn w:val="Обычный"/>
    <w:next w:val="List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843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 w:bidi="ar-SA"/>
    </w:rPr>
  </w:style>
  <w:style w:type="paragraph" w:styleId="Основнойтекст(2)1">
    <w:name w:val="Основной текст (2)1"/>
    <w:basedOn w:val="Обычный"/>
    <w:next w:val="Основнойтекст(2)1"/>
    <w:autoRedefine w:val="0"/>
    <w:hidden w:val="0"/>
    <w:qFormat w:val="0"/>
    <w:pPr>
      <w:widowControl w:val="0"/>
      <w:shd w:color="auto" w:fill="ffffff" w:val="clear"/>
      <w:suppressAutoHyphens w:val="1"/>
      <w:spacing w:after="120" w:before="240" w:line="24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Сноска_">
    <w:name w:val="Сноска_"/>
    <w:next w:val="Сноска_"/>
    <w:autoRedefine w:val="0"/>
    <w:hidden w:val="0"/>
    <w:qFormat w:val="0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styleId="Основнойтекст(2)+9pt,Полужирный">
    <w:name w:val="Основной текст (2) + 9 pt,Полужирный"/>
    <w:next w:val="Основнойтекст(2)+9pt,Полужирный"/>
    <w:autoRedefine w:val="0"/>
    <w:hidden w:val="0"/>
    <w:qFormat w:val="0"/>
    <w:rPr>
      <w:rFonts w:ascii="Times New Roman" w:cs="Times New Roman" w:hAnsi="Times New Roman"/>
      <w:b w:val="1"/>
      <w:bCs w:val="1"/>
      <w:color w:val="000000"/>
      <w:spacing w:val="0"/>
      <w:w w:val="100"/>
      <w:position w:val="0"/>
      <w:sz w:val="18"/>
      <w:szCs w:val="18"/>
      <w:u w:val="none"/>
      <w:effect w:val="none"/>
      <w:vertAlign w:val="baseline"/>
      <w:cs w:val="0"/>
      <w:em w:val="none"/>
      <w:lang w:bidi="ar-SA" w:eastAsia="ru-RU" w:val="ru-RU"/>
    </w:rPr>
  </w:style>
  <w:style w:type="paragraph" w:styleId="Сноска">
    <w:name w:val="Сноска"/>
    <w:basedOn w:val="Обычный"/>
    <w:next w:val="Сноска"/>
    <w:autoRedefine w:val="0"/>
    <w:hidden w:val="0"/>
    <w:qFormat w:val="0"/>
    <w:pPr>
      <w:widowControl w:val="0"/>
      <w:shd w:color="auto" w:fill="ffffff" w:val="clear"/>
      <w:suppressAutoHyphens w:val="1"/>
      <w:spacing w:line="298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numbering" w:styleId="Нетсписка1">
    <w:name w:val="Нет списка1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4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247" w:lineRule="atLeast"/>
      <w:ind w:left="107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numbering" w:styleId="Нетсписка2">
    <w:name w:val="Нет списка2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1">
    <w:name w:val="Table Normal1"/>
    <w:next w:val="TableNormal1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1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Оглавление1">
    <w:name w:val="Оглавление 1"/>
    <w:basedOn w:val="Обычный"/>
    <w:next w:val="Оглавление1"/>
    <w:autoRedefine w:val="0"/>
    <w:hidden w:val="0"/>
    <w:qFormat w:val="0"/>
    <w:pPr>
      <w:widowControl w:val="0"/>
      <w:suppressAutoHyphens w:val="1"/>
      <w:autoSpaceDE w:val="0"/>
      <w:autoSpaceDN w:val="0"/>
      <w:spacing w:line="319" w:lineRule="atLeast"/>
      <w:ind w:left="1843"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Оглавление2">
    <w:name w:val="Оглавление 2"/>
    <w:basedOn w:val="Обычный"/>
    <w:next w:val="Оглавление2"/>
    <w:autoRedefine w:val="0"/>
    <w:hidden w:val="0"/>
    <w:qFormat w:val="0"/>
    <w:pPr>
      <w:widowControl w:val="0"/>
      <w:suppressAutoHyphens w:val="1"/>
      <w:autoSpaceDE w:val="0"/>
      <w:autoSpaceDN w:val="0"/>
      <w:spacing w:line="322" w:lineRule="atLeast"/>
      <w:ind w:left="2335" w:leftChars="-1" w:rightChars="0" w:hanging="493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ru-RU"/>
    </w:rPr>
  </w:style>
  <w:style w:type="paragraph" w:styleId="Оглавление3">
    <w:name w:val="Оглавление 3"/>
    <w:basedOn w:val="Обычный"/>
    <w:next w:val="Оглавление3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843" w:leftChars="-1" w:rightChars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TableNormal2">
    <w:name w:val="Table Normal2"/>
    <w:next w:val="TableNormal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2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Оглавление4">
    <w:name w:val="Оглавление 4"/>
    <w:basedOn w:val="Обычный"/>
    <w:next w:val="Обычный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(2)">
    <w:name w:val="Основной текст (2)"/>
    <w:basedOn w:val="Обычный"/>
    <w:next w:val="Основнойтекст(2)"/>
    <w:autoRedefine w:val="0"/>
    <w:hidden w:val="0"/>
    <w:qFormat w:val="0"/>
    <w:pPr>
      <w:widowControl w:val="0"/>
      <w:shd w:color="auto" w:fill="ffffff" w:val="clear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6"/>
      <w:szCs w:val="26"/>
      <w:effect w:val="none"/>
      <w:vertAlign w:val="baseline"/>
      <w:cs w:val="0"/>
      <w:em w:val="none"/>
      <w:lang w:bidi="ru-RU" w:eastAsia="ru-RU" w:val="ru-RU"/>
    </w:rPr>
  </w:style>
  <w:style w:type="character" w:styleId="Основнойтекст(2)+14pt;Полужирный;Курсив;Интервал-1pt">
    <w:name w:val="Основной текст (2) + 14 pt;Полужирный;Курсив;Интервал -1 pt"/>
    <w:next w:val="Основнойтекст(2)+14pt;Полужирный;Курсив;Интервал-1pt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000000"/>
      <w:spacing w:val="-30"/>
      <w:w w:val="100"/>
      <w:position w:val="0"/>
      <w:sz w:val="28"/>
      <w:szCs w:val="28"/>
      <w:u w:val="single"/>
      <w:effect w:val="none"/>
      <w:vertAlign w:val="baseline"/>
      <w:cs w:val="0"/>
      <w:em w:val="none"/>
      <w:lang w:bidi="ru-RU" w:eastAsia="ru-RU" w:val="ru-RU"/>
    </w:rPr>
  </w:style>
  <w:style w:type="character" w:styleId="Основнойтекст(6)_">
    <w:name w:val="Основной текст (6)_"/>
    <w:next w:val="Основнойтекст(6)_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styleId="Основнойтекст(6)">
    <w:name w:val="Основной текст (6)"/>
    <w:basedOn w:val="Обычный"/>
    <w:next w:val="Основнойтекст(6)"/>
    <w:autoRedefine w:val="0"/>
    <w:hidden w:val="0"/>
    <w:qFormat w:val="0"/>
    <w:pPr>
      <w:widowControl w:val="0"/>
      <w:shd w:color="auto" w:fill="ffffff" w:val="clear"/>
      <w:suppressAutoHyphens w:val="1"/>
      <w:spacing w:line="451" w:lineRule="atLeast"/>
      <w:ind w:leftChars="-1" w:rightChars="0" w:firstLine="72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Колонтитул_">
    <w:name w:val="Колонтитул_"/>
    <w:next w:val="Колонтитул_"/>
    <w:autoRedefine w:val="0"/>
    <w:hidden w:val="0"/>
    <w:qFormat w:val="0"/>
    <w:rPr>
      <w:rFonts w:ascii="Cambria" w:cs="Cambria" w:eastAsia="Cambria" w:hAnsi="Cambria"/>
      <w:w w:val="100"/>
      <w:position w:val="-1"/>
      <w:sz w:val="14"/>
      <w:szCs w:val="14"/>
      <w:u w:val="none"/>
      <w:effect w:val="none"/>
      <w:vertAlign w:val="baseline"/>
      <w:cs w:val="0"/>
      <w:em w:val="none"/>
      <w:lang/>
    </w:rPr>
  </w:style>
  <w:style w:type="character" w:styleId="Колонтитул">
    <w:name w:val="Колонтитул"/>
    <w:next w:val="Колонтитул"/>
    <w:autoRedefine w:val="0"/>
    <w:hidden w:val="0"/>
    <w:qFormat w:val="0"/>
    <w:rPr>
      <w:rFonts w:ascii="Cambria" w:cs="Cambria" w:eastAsia="Cambria" w:hAnsi="Cambria"/>
      <w:color w:val="000000"/>
      <w:spacing w:val="0"/>
      <w:w w:val="100"/>
      <w:position w:val="0"/>
      <w:sz w:val="14"/>
      <w:szCs w:val="14"/>
      <w:u w:val="none"/>
      <w:effect w:val="none"/>
      <w:vertAlign w:val="baseline"/>
      <w:cs w:val="0"/>
      <w:em w:val="none"/>
      <w:lang w:bidi="ru-RU" w:eastAsia="ru-RU" w:val="ru-RU"/>
    </w:rPr>
  </w:style>
  <w:style w:type="character" w:styleId="Колонтитул+TimesNewRoman;11pt">
    <w:name w:val="Колонтитул + Times New Roman;11 pt"/>
    <w:next w:val="Колонтитул+TimesNewRoman;11pt"/>
    <w:autoRedefine w:val="0"/>
    <w:hidden w:val="0"/>
    <w:qFormat w:val="0"/>
    <w:rPr>
      <w:rFonts w:ascii="Times New Roman" w:cs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bidi="ru-RU" w:eastAsia="ru-RU" w:val="ru-RU"/>
    </w:rPr>
  </w:style>
  <w:style w:type="paragraph" w:styleId="Безинтервала1">
    <w:name w:val="Без интервала1"/>
    <w:next w:val="Безинтервала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Обычный(Интернет)">
    <w:name w:val="Обычный (Интернет)"/>
    <w:basedOn w:val="Обычный"/>
    <w:next w:val="Обычный(Интернет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4.xml"/><Relationship Id="rId11" Type="http://schemas.openxmlformats.org/officeDocument/2006/relationships/hyperlink" Target="http://sosh4.edusluda.ru/index.php/obrazovanie/uchebnyj-plan" TargetMode="External"/><Relationship Id="rId10" Type="http://schemas.openxmlformats.org/officeDocument/2006/relationships/hyperlink" Target="http://sosh4.edusluda.ru/index.php/obrazovanie/programma-vospitaniya" TargetMode="External"/><Relationship Id="rId13" Type="http://schemas.openxmlformats.org/officeDocument/2006/relationships/hyperlink" Target="http://sosh4.edusluda.ru/index.php/obrazovanie/plan-vneurochnoj-deyatelnosti" TargetMode="External"/><Relationship Id="rId12" Type="http://schemas.openxmlformats.org/officeDocument/2006/relationships/hyperlink" Target="http://sosh4.edusluda.ru/index.php/obrazovanie/rezhim-raboty-shkol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osh4.edusluda.ru/index.php/obrazovanie/rabochie-programmy-po-predmetam" TargetMode="External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mailto:School4_baikal@mail.ru" TargetMode="External"/><Relationship Id="rId8" Type="http://schemas.openxmlformats.org/officeDocument/2006/relationships/hyperlink" Target="http://sosh4.edusluda.ru/index.php/obrazovanie/rabochie-programmy-po-predmeta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JeeyaWoOysKPZKFFZ7VeDiJjig==">CgMxLjAyCGguZ2pkZ3hzOAByITFjSGs0VUpwazVYc29YQlh3VmR6YUVaMGMtR1hQdGJncw==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2023-08-09T12:07:00Z</dcterms:created>
  <dc:creator>Наташа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