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04288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-375284</wp:posOffset>
            </wp:positionH>
            <wp:positionV relativeFrom="paragraph">
              <wp:posOffset>-628772</wp:posOffset>
            </wp:positionV>
            <wp:extent cx="6388100" cy="9026648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 общество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25" cy="902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84BA3" w:rsidRDefault="00384BA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6D69DE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6D69DE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</w:t>
      </w:r>
      <w:r w:rsidRPr="00F979A6">
        <w:rPr>
          <w:rFonts w:ascii="Times New Roman" w:hAnsi="Times New Roman"/>
          <w:color w:val="000000"/>
          <w:sz w:val="28"/>
          <w:lang w:val="ru-RU"/>
        </w:rPr>
        <w:t xml:space="preserve">Отечеству, приверженности национальным ценностям.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Привлечение при изучении обществознания различных источников социальной информации помогает обучающимся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принципам, закреплённым в Конституции Российской Федерации и законодательстве Российской Федерации;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AB5A4A" w:rsidRPr="006D69DE" w:rsidRDefault="007F3A3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</w:p>
    <w:p w:rsidR="00AB5A4A" w:rsidRDefault="00AB5A4A">
      <w:pPr>
        <w:spacing w:after="0" w:line="264" w:lineRule="auto"/>
        <w:ind w:left="120"/>
        <w:jc w:val="both"/>
        <w:rPr>
          <w:lang w:val="ru-RU"/>
        </w:rPr>
      </w:pPr>
    </w:p>
    <w:p w:rsidR="006D69DE" w:rsidRDefault="006D69DE">
      <w:pPr>
        <w:spacing w:after="0" w:line="264" w:lineRule="auto"/>
        <w:ind w:left="120"/>
        <w:jc w:val="both"/>
        <w:rPr>
          <w:lang w:val="ru-RU"/>
        </w:rPr>
      </w:pPr>
    </w:p>
    <w:p w:rsidR="006D69DE" w:rsidRDefault="006D69DE">
      <w:pPr>
        <w:spacing w:after="0" w:line="264" w:lineRule="auto"/>
        <w:ind w:left="120"/>
        <w:jc w:val="both"/>
        <w:rPr>
          <w:lang w:val="ru-RU"/>
        </w:rPr>
      </w:pPr>
    </w:p>
    <w:p w:rsidR="006D69DE" w:rsidRPr="006D69DE" w:rsidRDefault="006D69DE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В УЧЕБНОМ ПЛАНЕ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AB5A4A" w:rsidRPr="006D69DE" w:rsidRDefault="00AB5A4A">
      <w:pPr>
        <w:rPr>
          <w:lang w:val="ru-RU"/>
        </w:rPr>
        <w:sectPr w:rsidR="00AB5A4A" w:rsidRPr="006D69DE">
          <w:pgSz w:w="11906" w:h="16383"/>
          <w:pgMar w:top="1134" w:right="850" w:bottom="1134" w:left="1701" w:header="720" w:footer="720" w:gutter="0"/>
          <w:cols w:space="720"/>
        </w:sect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bookmarkStart w:id="1" w:name="block-38042881"/>
      <w:bookmarkEnd w:id="0"/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Биологическое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AB5A4A" w:rsidRPr="006D69DE" w:rsidRDefault="00AB5A4A">
      <w:pPr>
        <w:rPr>
          <w:lang w:val="ru-RU"/>
        </w:rPr>
        <w:sectPr w:rsidR="00AB5A4A" w:rsidRPr="006D69DE">
          <w:pgSz w:w="11906" w:h="16383"/>
          <w:pgMar w:top="1134" w:right="850" w:bottom="1134" w:left="1701" w:header="720" w:footer="720" w:gutter="0"/>
          <w:cols w:space="720"/>
        </w:sect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bookmarkStart w:id="2" w:name="block-38042885"/>
      <w:bookmarkEnd w:id="1"/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участие в школьном самоуправлении; готовность к участию в гуманитарной деятельности (волонтёрство, помощь людям, нуждающимся в ней).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умение принимать себя и других, не осуждая;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обучающегося к изменяющимся условиям социальной и природной среды: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1.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учебными познавательными действиями.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предлагать критерии для выявления закономерностей и противоречий;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и намерения другого;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left="12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Pr="006D69DE" w:rsidRDefault="007F3A39">
      <w:pPr>
        <w:spacing w:after="0" w:line="264" w:lineRule="auto"/>
        <w:ind w:firstLine="600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объяснения (устного и письменного) сущности общения как социального явления, познания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отношений в семье, со сверстниками, старшими и младшими;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в ходе общения, в ситуациях взаимодействия с людьми с ограниченными возможностями здоровья; оценивать своё отношение к учёбе как важному виду деятельности;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AB5A4A" w:rsidRPr="006D69DE" w:rsidRDefault="007F3A3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сравнивать социальные общности и группы, положение в обществе различных людей; различные формы хозяйствования;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касающихся отношений человека и природы, устройства общественной жизни, основных сфер жизни общества;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AB5A4A" w:rsidRPr="006D69DE" w:rsidRDefault="007F3A3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Default="007F3A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B5A4A" w:rsidRDefault="00AB5A4A">
      <w:pPr>
        <w:spacing w:after="0" w:line="264" w:lineRule="auto"/>
        <w:ind w:left="120"/>
        <w:jc w:val="both"/>
      </w:pP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Социальные ценности и нормы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извлекать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из адаптированных источников (в том числе учебных материалов) и публикаций в СМИ, соотносить её с собственными знаниями о моральном и правовом регулировании поведения человека;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AB5A4A" w:rsidRPr="006D69DE" w:rsidRDefault="007F3A3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AB5A4A" w:rsidRPr="006D69DE" w:rsidRDefault="007F3A3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роль Конституции Российской Федерации в системе российского права; правоохранительных органов в защите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нормативных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источников(в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AB5A4A" w:rsidRPr="006D69DE" w:rsidRDefault="007F3A3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Default="007F3A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B5A4A" w:rsidRDefault="00AB5A4A">
      <w:pPr>
        <w:spacing w:after="0" w:line="264" w:lineRule="auto"/>
        <w:ind w:left="120"/>
        <w:jc w:val="both"/>
      </w:pP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экономических отношениях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основных проявлениях, экономических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AB5A4A" w:rsidRDefault="007F3A39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безработицы;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конкретизировать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AB5A4A" w:rsidRPr="006D69DE" w:rsidRDefault="007F3A3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поиск информации об ответственности современных учёных, о религиозных объединениях в Российской Федерации, о роли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>искусства в жизни человека и общества, о видах мошенничества в Интернете в разных источниках информации;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AB5A4A" w:rsidRPr="006D69DE" w:rsidRDefault="007F3A3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AB5A4A" w:rsidRPr="006D69DE" w:rsidRDefault="00AB5A4A">
      <w:pPr>
        <w:spacing w:after="0" w:line="264" w:lineRule="auto"/>
        <w:ind w:left="120"/>
        <w:jc w:val="both"/>
        <w:rPr>
          <w:lang w:val="ru-RU"/>
        </w:rPr>
      </w:pPr>
    </w:p>
    <w:p w:rsidR="00AB5A4A" w:rsidRDefault="007F3A3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B5A4A" w:rsidRDefault="00AB5A4A">
      <w:pPr>
        <w:spacing w:after="0" w:line="264" w:lineRule="auto"/>
        <w:ind w:left="120"/>
        <w:jc w:val="both"/>
      </w:pP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политическом измерении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примеры 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устройство, монархию и республику, политическую партию и общественно-политическое движение, выборы и референдум;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выражать свою точку зрения, отвечать на вопросы, участвовать в дискуссии; 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AB5A4A" w:rsidRPr="006D69DE" w:rsidRDefault="007F3A3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таблицу, схему;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</w:t>
      </w:r>
      <w:r w:rsidRPr="006D69D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 публикаций СМИ с соблюдением правил информационной безопасности при работе в Интернете;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AB5A4A" w:rsidRPr="006D69DE" w:rsidRDefault="007F3A3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многообразии современного человечества, диалоге культур, отклоняющемся поведении и здоровом образе жизни;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AB5A4A" w:rsidRDefault="007F3A39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смысловое чтение текстов и составлять на основе учебных текстов план (в том числе отражающий изученный материал о социализации личности);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AB5A4A" w:rsidRPr="006D69DE" w:rsidRDefault="007F3A3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AB5A4A" w:rsidRDefault="007F3A3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6D69DE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6D69DE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6D69DE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AB5A4A" w:rsidRPr="006D69DE" w:rsidRDefault="007F3A3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6D69DE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обществе.</w:t>
      </w:r>
    </w:p>
    <w:p w:rsidR="00AB5A4A" w:rsidRPr="006D69DE" w:rsidRDefault="00AB5A4A">
      <w:pPr>
        <w:rPr>
          <w:lang w:val="ru-RU"/>
        </w:rPr>
        <w:sectPr w:rsidR="00AB5A4A" w:rsidRPr="006D69DE">
          <w:pgSz w:w="11906" w:h="16383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bookmarkStart w:id="3" w:name="block-38042882"/>
      <w:bookmarkEnd w:id="2"/>
      <w:r w:rsidRPr="006D69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1"/>
        <w:gridCol w:w="4321"/>
        <w:gridCol w:w="1622"/>
        <w:gridCol w:w="1841"/>
        <w:gridCol w:w="1910"/>
        <w:gridCol w:w="2837"/>
      </w:tblGrid>
      <w:tr w:rsidR="00AB5A4A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и его социальное окружение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Общество, в котором мы живём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415294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24"/>
      </w:tblGrid>
      <w:tr w:rsidR="00AB5A4A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Социальные ценности и нормы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C90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37"/>
      </w:tblGrid>
      <w:tr w:rsidR="00AB5A4A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экономических отношениях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мире культуры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C90F3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419196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2"/>
        <w:gridCol w:w="4693"/>
        <w:gridCol w:w="1449"/>
        <w:gridCol w:w="1841"/>
        <w:gridCol w:w="1910"/>
        <w:gridCol w:w="2837"/>
      </w:tblGrid>
      <w:tr w:rsidR="00AB5A4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политическом измерении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Гражданин и государство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Человек в системе социальных отношений</w:t>
            </w:r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bookmarkStart w:id="4" w:name="block-3804288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4579"/>
        <w:gridCol w:w="1650"/>
        <w:gridCol w:w="1841"/>
        <w:gridCol w:w="1910"/>
        <w:gridCol w:w="2824"/>
      </w:tblGrid>
      <w:tr w:rsidR="00AB5A4A">
        <w:trPr>
          <w:trHeight w:val="144"/>
          <w:tblCellSpacing w:w="20" w:type="nil"/>
        </w:trPr>
        <w:tc>
          <w:tcPr>
            <w:tcW w:w="5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Биологическое и социальное в человеке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Цели, мотивы и виды деятельности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и его роль в жизни человека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8910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8640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9964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 / Всероссийская проверочная работа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1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53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7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4704"/>
        <w:gridCol w:w="1599"/>
        <w:gridCol w:w="1841"/>
        <w:gridCol w:w="1910"/>
        <w:gridCol w:w="2824"/>
      </w:tblGrid>
      <w:tr w:rsidR="00AB5A4A">
        <w:trPr>
          <w:trHeight w:val="144"/>
          <w:tblCellSpacing w:w="20" w:type="nil"/>
        </w:trPr>
        <w:tc>
          <w:tcPr>
            <w:tcW w:w="4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Моральный выбор и моральная оценка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"Основы российского права" / Всероссийская проверочная работа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9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102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Pr="00C90F35" w:rsidRDefault="00AB5A4A">
            <w:pPr>
              <w:spacing w:after="0"/>
              <w:ind w:left="135"/>
              <w:jc w:val="center"/>
              <w:rPr>
                <w:lang w:val="ru-RU"/>
              </w:rPr>
            </w:pPr>
            <w:bookmarkStart w:id="5" w:name="_GoBack"/>
            <w:bookmarkEnd w:id="5"/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5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4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723"/>
        <w:gridCol w:w="1597"/>
        <w:gridCol w:w="1841"/>
        <w:gridCol w:w="1910"/>
        <w:gridCol w:w="2812"/>
      </w:tblGrid>
      <w:tr w:rsidR="00AB5A4A">
        <w:trPr>
          <w:trHeight w:val="144"/>
          <w:tblCellSpacing w:w="20" w:type="nil"/>
        </w:trPr>
        <w:tc>
          <w:tcPr>
            <w:tcW w:w="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0124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1132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Семейный бюджет и финансовое планирование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её многообразие и формы.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искусство. Виды искусств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его развитие. Информация и современный мир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мире культуры" / Всероссийская проверочная работа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489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01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4622"/>
        <w:gridCol w:w="1639"/>
        <w:gridCol w:w="1841"/>
        <w:gridCol w:w="1910"/>
        <w:gridCol w:w="2812"/>
      </w:tblGrid>
      <w:tr w:rsidR="00AB5A4A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B5A4A" w:rsidRDefault="00AB5A4A">
            <w:pPr>
              <w:spacing w:after="0"/>
              <w:ind w:left="135"/>
            </w:pPr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B5A4A" w:rsidRDefault="00AB5A4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B5A4A" w:rsidRDefault="00AB5A4A"/>
        </w:tc>
      </w:tr>
      <w:tr w:rsidR="00AB5A4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</w:pPr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</w:pPr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управление и противодействие коррупции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6150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7190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Этнос и нация. Россия- многонациональное государство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5A4A" w:rsidRPr="00C90F35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Молодёжь — активный участник общественной жизни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Профессиии настоящего и будущего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Мода и спорт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B5A4A" w:rsidRPr="00384BA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AB5A4A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6D69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AB5A4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5A4A" w:rsidRPr="006D69DE" w:rsidRDefault="007F3A39">
            <w:pPr>
              <w:spacing w:after="0"/>
              <w:ind w:left="135"/>
              <w:rPr>
                <w:lang w:val="ru-RU"/>
              </w:rPr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 w:rsidRPr="006D69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AB5A4A" w:rsidRDefault="007F3A3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AB5A4A" w:rsidRDefault="00AB5A4A"/>
        </w:tc>
      </w:tr>
    </w:tbl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AB5A4A">
      <w:pPr>
        <w:sectPr w:rsidR="00AB5A4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A4A" w:rsidRDefault="007F3A39">
      <w:pPr>
        <w:spacing w:after="0"/>
        <w:ind w:left="120"/>
      </w:pPr>
      <w:bookmarkStart w:id="6" w:name="block-3804288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B5A4A" w:rsidRDefault="007F3A3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B5A4A" w:rsidRDefault="00AB5A4A">
      <w:pPr>
        <w:spacing w:after="0" w:line="480" w:lineRule="auto"/>
        <w:ind w:left="120"/>
      </w:pPr>
    </w:p>
    <w:p w:rsidR="00AB5A4A" w:rsidRDefault="00AB5A4A">
      <w:pPr>
        <w:spacing w:after="0" w:line="480" w:lineRule="auto"/>
        <w:ind w:left="120"/>
      </w:pPr>
    </w:p>
    <w:p w:rsidR="00AB5A4A" w:rsidRDefault="00AB5A4A">
      <w:pPr>
        <w:spacing w:after="0"/>
        <w:ind w:left="120"/>
      </w:pPr>
    </w:p>
    <w:p w:rsidR="00AB5A4A" w:rsidRDefault="007F3A3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B5A4A" w:rsidRDefault="00AB5A4A">
      <w:pPr>
        <w:spacing w:after="0" w:line="480" w:lineRule="auto"/>
        <w:ind w:left="120"/>
      </w:pPr>
    </w:p>
    <w:p w:rsidR="00AB5A4A" w:rsidRDefault="00AB5A4A">
      <w:pPr>
        <w:spacing w:after="0"/>
        <w:ind w:left="120"/>
      </w:pPr>
    </w:p>
    <w:p w:rsidR="00AB5A4A" w:rsidRPr="006D69DE" w:rsidRDefault="007F3A39">
      <w:pPr>
        <w:spacing w:after="0" w:line="480" w:lineRule="auto"/>
        <w:ind w:left="120"/>
        <w:rPr>
          <w:lang w:val="ru-RU"/>
        </w:rPr>
      </w:pPr>
      <w:r w:rsidRPr="006D69D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B5A4A" w:rsidRPr="006D69DE" w:rsidRDefault="00AB5A4A">
      <w:pPr>
        <w:spacing w:after="0" w:line="480" w:lineRule="auto"/>
        <w:ind w:left="120"/>
        <w:rPr>
          <w:lang w:val="ru-RU"/>
        </w:rPr>
      </w:pPr>
    </w:p>
    <w:p w:rsidR="00AB5A4A" w:rsidRPr="006D69DE" w:rsidRDefault="00AB5A4A">
      <w:pPr>
        <w:rPr>
          <w:lang w:val="ru-RU"/>
        </w:rPr>
        <w:sectPr w:rsidR="00AB5A4A" w:rsidRPr="006D69DE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7F3A39" w:rsidRPr="006D69DE" w:rsidRDefault="007F3A39">
      <w:pPr>
        <w:rPr>
          <w:lang w:val="ru-RU"/>
        </w:rPr>
      </w:pPr>
    </w:p>
    <w:sectPr w:rsidR="007F3A39" w:rsidRPr="006D69D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0DC6"/>
    <w:multiLevelType w:val="multilevel"/>
    <w:tmpl w:val="449452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7207B0"/>
    <w:multiLevelType w:val="multilevel"/>
    <w:tmpl w:val="2C0E7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1A51D3"/>
    <w:multiLevelType w:val="multilevel"/>
    <w:tmpl w:val="9B8E1A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84076F"/>
    <w:multiLevelType w:val="multilevel"/>
    <w:tmpl w:val="CC16F3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E591015"/>
    <w:multiLevelType w:val="multilevel"/>
    <w:tmpl w:val="51BE4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1120623"/>
    <w:multiLevelType w:val="multilevel"/>
    <w:tmpl w:val="175EB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E39141D"/>
    <w:multiLevelType w:val="multilevel"/>
    <w:tmpl w:val="AAF4E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FC09F6"/>
    <w:multiLevelType w:val="multilevel"/>
    <w:tmpl w:val="986E5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8D05152"/>
    <w:multiLevelType w:val="multilevel"/>
    <w:tmpl w:val="D78E1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B4D2445"/>
    <w:multiLevelType w:val="multilevel"/>
    <w:tmpl w:val="2C68F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C91CF4"/>
    <w:multiLevelType w:val="multilevel"/>
    <w:tmpl w:val="EA020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D3E190B"/>
    <w:multiLevelType w:val="multilevel"/>
    <w:tmpl w:val="C5BEB5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8"/>
  </w:num>
  <w:num w:numId="10">
    <w:abstractNumId w:val="1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4A"/>
    <w:rsid w:val="002B1886"/>
    <w:rsid w:val="00384BA3"/>
    <w:rsid w:val="004E7D3C"/>
    <w:rsid w:val="00636180"/>
    <w:rsid w:val="006D69DE"/>
    <w:rsid w:val="00791FC4"/>
    <w:rsid w:val="007F3A39"/>
    <w:rsid w:val="009624C4"/>
    <w:rsid w:val="009D6870"/>
    <w:rsid w:val="009D795C"/>
    <w:rsid w:val="00A85D55"/>
    <w:rsid w:val="00AB5A4A"/>
    <w:rsid w:val="00B43704"/>
    <w:rsid w:val="00C90F35"/>
    <w:rsid w:val="00D61598"/>
    <w:rsid w:val="00F9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04114"/>
  <w15:docId w15:val="{EF8DCBD2-870E-4B6C-B9BD-04815050B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D79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9D79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d58" TargetMode="External"/><Relationship Id="rId84" Type="http://schemas.openxmlformats.org/officeDocument/2006/relationships/hyperlink" Target="https://m.edsoo.ru/f5eba468" TargetMode="External"/><Relationship Id="rId138" Type="http://schemas.openxmlformats.org/officeDocument/2006/relationships/hyperlink" Target="https://m.edsoo.ru/f5ec23a2" TargetMode="External"/><Relationship Id="rId159" Type="http://schemas.openxmlformats.org/officeDocument/2006/relationships/hyperlink" Target="https://m.edsoo.ru/f5ec4e68" TargetMode="External"/><Relationship Id="rId170" Type="http://schemas.openxmlformats.org/officeDocument/2006/relationships/hyperlink" Target="https://m.edsoo.ru/f5ec6c40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74" Type="http://schemas.openxmlformats.org/officeDocument/2006/relationships/hyperlink" Target="https://m.edsoo.ru/f5eb9054" TargetMode="External"/><Relationship Id="rId128" Type="http://schemas.openxmlformats.org/officeDocument/2006/relationships/hyperlink" Target="https://m.edsoo.ru/f5ec0e62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81" Type="http://schemas.openxmlformats.org/officeDocument/2006/relationships/hyperlink" Target="https://m.edsoo.ru/f5ec9be8" TargetMode="External"/><Relationship Id="rId22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8910" TargetMode="External"/><Relationship Id="rId118" Type="http://schemas.openxmlformats.org/officeDocument/2006/relationships/hyperlink" Target="https://m.edsoo.ru/f5ebe590" TargetMode="External"/><Relationship Id="rId139" Type="http://schemas.openxmlformats.org/officeDocument/2006/relationships/hyperlink" Target="https://m.edsoo.ru/f5ec255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f72" TargetMode="External"/><Relationship Id="rId171" Type="http://schemas.openxmlformats.org/officeDocument/2006/relationships/hyperlink" Target="https://m.edsoo.ru/f5ec6e0c" TargetMode="External"/><Relationship Id="rId12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108" Type="http://schemas.openxmlformats.org/officeDocument/2006/relationships/hyperlink" Target="https://m.edsoo.ru/f5ebd5be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5" Type="http://schemas.openxmlformats.org/officeDocument/2006/relationships/hyperlink" Target="https://m.edsoo.ru/f5eb97de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61" Type="http://schemas.openxmlformats.org/officeDocument/2006/relationships/hyperlink" Target="https://m.edsoo.ru/f5ec575a" TargetMode="External"/><Relationship Id="rId182" Type="http://schemas.openxmlformats.org/officeDocument/2006/relationships/hyperlink" Target="https://m.edsoo.ru/f5ec9e54" TargetMode="Externa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5" Type="http://schemas.openxmlformats.org/officeDocument/2006/relationships/hyperlink" Target="https://m.edsoo.ru/f5eb81b8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51" Type="http://schemas.openxmlformats.org/officeDocument/2006/relationships/hyperlink" Target="https://m.edsoo.ru/f5ec3a5e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a32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d90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4ce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bb8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bdc" TargetMode="External"/><Relationship Id="rId82" Type="http://schemas.openxmlformats.org/officeDocument/2006/relationships/hyperlink" Target="https://m.edsoo.ru/f5eb9aea" TargetMode="External"/><Relationship Id="rId152" Type="http://schemas.openxmlformats.org/officeDocument/2006/relationships/hyperlink" Target="https://m.edsoo.ru/f5ec3bd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f34" TargetMode="External"/><Relationship Id="rId77" Type="http://schemas.openxmlformats.org/officeDocument/2006/relationships/hyperlink" Target="https://m.edsoo.ru/f5eb91c6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640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835c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fee" TargetMode="External"/><Relationship Id="rId111" Type="http://schemas.openxmlformats.org/officeDocument/2006/relationships/hyperlink" Target="https://m.edsoo.ru/f5ebd74e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d60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a2a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66c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Relationship Id="rId26" Type="http://schemas.openxmlformats.org/officeDocument/2006/relationships/hyperlink" Target="https://m.edsoo.ru/7f4170e4" TargetMode="External"/><Relationship Id="rId47" Type="http://schemas.openxmlformats.org/officeDocument/2006/relationships/hyperlink" Target="https://m.edsoo.ru/7f41b414" TargetMode="External"/><Relationship Id="rId68" Type="http://schemas.openxmlformats.org/officeDocument/2006/relationships/hyperlink" Target="https://m.edsoo.ru/f5eb78f8" TargetMode="External"/><Relationship Id="rId89" Type="http://schemas.openxmlformats.org/officeDocument/2006/relationships/hyperlink" Target="https://m.edsoo.ru/f5ebb160" TargetMode="External"/><Relationship Id="rId112" Type="http://schemas.openxmlformats.org/officeDocument/2006/relationships/hyperlink" Target="https://m.edsoo.ru/f5ebd8c0" TargetMode="External"/><Relationship Id="rId133" Type="http://schemas.openxmlformats.org/officeDocument/2006/relationships/hyperlink" Target="https://m.edsoo.ru/f5ec1920" TargetMode="External"/><Relationship Id="rId154" Type="http://schemas.openxmlformats.org/officeDocument/2006/relationships/hyperlink" Target="https://m.edsoo.ru/f5ec40e4" TargetMode="External"/><Relationship Id="rId175" Type="http://schemas.openxmlformats.org/officeDocument/2006/relationships/hyperlink" Target="https://m.edsoo.ru/f5ec55a2" TargetMode="External"/><Relationship Id="rId16" Type="http://schemas.openxmlformats.org/officeDocument/2006/relationships/hyperlink" Target="https://m.edsoo.ru/7f415294" TargetMode="External"/><Relationship Id="rId37" Type="http://schemas.openxmlformats.org/officeDocument/2006/relationships/hyperlink" Target="https://m.edsoo.ru/7f419196" TargetMode="External"/><Relationship Id="rId58" Type="http://schemas.openxmlformats.org/officeDocument/2006/relationships/hyperlink" Target="https://m.edsoo.ru/f5eb70a6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44" Type="http://schemas.openxmlformats.org/officeDocument/2006/relationships/hyperlink" Target="https://m.edsoo.ru/f5ec305e" TargetMode="External"/><Relationship Id="rId90" Type="http://schemas.openxmlformats.org/officeDocument/2006/relationships/hyperlink" Target="https://m.edsoo.ru/f5ebae7c" TargetMode="External"/><Relationship Id="rId165" Type="http://schemas.openxmlformats.org/officeDocument/2006/relationships/hyperlink" Target="https://m.edsoo.ru/f5ec5f7a" TargetMode="External"/><Relationship Id="rId186" Type="http://schemas.openxmlformats.org/officeDocument/2006/relationships/hyperlink" Target="https://m.edsoo.ru/f5eca552" TargetMode="External"/><Relationship Id="rId27" Type="http://schemas.openxmlformats.org/officeDocument/2006/relationships/hyperlink" Target="https://m.edsoo.ru/7f4170e4" TargetMode="External"/><Relationship Id="rId48" Type="http://schemas.openxmlformats.org/officeDocument/2006/relationships/hyperlink" Target="https://m.edsoo.ru/7f41b414" TargetMode="External"/><Relationship Id="rId69" Type="http://schemas.openxmlformats.org/officeDocument/2006/relationships/hyperlink" Target="https://m.edsoo.ru/f5eb7a74" TargetMode="External"/><Relationship Id="rId113" Type="http://schemas.openxmlformats.org/officeDocument/2006/relationships/hyperlink" Target="https://m.edsoo.ru/f5ebdd16" TargetMode="External"/><Relationship Id="rId134" Type="http://schemas.openxmlformats.org/officeDocument/2006/relationships/hyperlink" Target="https://m.edsoo.ru/f5ec1ae2" TargetMode="External"/><Relationship Id="rId80" Type="http://schemas.openxmlformats.org/officeDocument/2006/relationships/hyperlink" Target="https://m.edsoo.ru/f5eb9aea" TargetMode="External"/><Relationship Id="rId155" Type="http://schemas.openxmlformats.org/officeDocument/2006/relationships/hyperlink" Target="https://m.edsoo.ru/f5ec4652" TargetMode="External"/><Relationship Id="rId176" Type="http://schemas.openxmlformats.org/officeDocument/2006/relationships/hyperlink" Target="https://m.edsoo.ru/f5ec765e" TargetMode="External"/><Relationship Id="rId17" Type="http://schemas.openxmlformats.org/officeDocument/2006/relationships/hyperlink" Target="https://m.edsoo.ru/7f4170e4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24" Type="http://schemas.openxmlformats.org/officeDocument/2006/relationships/hyperlink" Target="https://m.edsoo.ru/f5ec06f6" TargetMode="External"/><Relationship Id="rId70" Type="http://schemas.openxmlformats.org/officeDocument/2006/relationships/hyperlink" Target="https://m.edsoo.ru/f5eb87b2" TargetMode="External"/><Relationship Id="rId91" Type="http://schemas.openxmlformats.org/officeDocument/2006/relationships/hyperlink" Target="https://m.edsoo.ru/f5ebb3f4" TargetMode="External"/><Relationship Id="rId145" Type="http://schemas.openxmlformats.org/officeDocument/2006/relationships/hyperlink" Target="https://m.edsoo.ru/f5ec31da" TargetMode="External"/><Relationship Id="rId166" Type="http://schemas.openxmlformats.org/officeDocument/2006/relationships/hyperlink" Target="https://m.edsoo.ru/f5ec6150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60" Type="http://schemas.openxmlformats.org/officeDocument/2006/relationships/hyperlink" Target="https://m.edsoo.ru/f5eb763c" TargetMode="External"/><Relationship Id="rId81" Type="http://schemas.openxmlformats.org/officeDocument/2006/relationships/hyperlink" Target="https://m.edsoo.ru/f5eb9c7a" TargetMode="External"/><Relationship Id="rId135" Type="http://schemas.openxmlformats.org/officeDocument/2006/relationships/hyperlink" Target="https://m.edsoo.ru/f5ec1e7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14554</Words>
  <Characters>82960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15</cp:revision>
  <cp:lastPrinted>2024-09-19T09:29:00Z</cp:lastPrinted>
  <dcterms:created xsi:type="dcterms:W3CDTF">2024-09-18T11:21:00Z</dcterms:created>
  <dcterms:modified xsi:type="dcterms:W3CDTF">2024-09-27T09:21:00Z</dcterms:modified>
</cp:coreProperties>
</file>